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80D6F" w14:textId="15AF31ED" w:rsidR="008E3334" w:rsidRPr="00833747" w:rsidRDefault="008E3334" w:rsidP="00783314">
      <w:pPr>
        <w:pStyle w:val="Overskrift1"/>
        <w:pBdr>
          <w:bottom w:val="single" w:sz="12" w:space="1" w:color="000000"/>
        </w:pBdr>
        <w:rPr>
          <w:rFonts w:ascii="Arial" w:hAnsi="Arial" w:cs="Arial"/>
          <w:color w:val="000000"/>
          <w:sz w:val="36"/>
          <w:szCs w:val="36"/>
        </w:rPr>
      </w:pPr>
      <w:bookmarkStart w:id="0" w:name="_Toc326145537"/>
      <w:bookmarkStart w:id="1" w:name="_Toc326145684"/>
      <w:bookmarkStart w:id="2" w:name="_Toc326241708"/>
      <w:bookmarkStart w:id="3" w:name="_Toc326242009"/>
      <w:bookmarkStart w:id="4" w:name="_Toc326242135"/>
      <w:r w:rsidRPr="00833747">
        <w:rPr>
          <w:rFonts w:ascii="Arial" w:hAnsi="Arial" w:cs="Arial"/>
          <w:color w:val="000000"/>
          <w:sz w:val="36"/>
          <w:szCs w:val="36"/>
        </w:rPr>
        <w:t>Informasjonstjeneste fr</w:t>
      </w:r>
      <w:r w:rsidR="005D288F">
        <w:rPr>
          <w:rFonts w:ascii="Arial" w:hAnsi="Arial" w:cs="Arial"/>
          <w:color w:val="000000"/>
          <w:sz w:val="36"/>
          <w:szCs w:val="36"/>
        </w:rPr>
        <w:t xml:space="preserve">a </w:t>
      </w:r>
      <w:r w:rsidR="00512E60">
        <w:rPr>
          <w:rFonts w:ascii="Arial" w:hAnsi="Arial" w:cs="Arial"/>
          <w:color w:val="000000"/>
          <w:sz w:val="36"/>
          <w:szCs w:val="36"/>
        </w:rPr>
        <w:t>AAA</w:t>
      </w:r>
      <w:r w:rsidR="005D288F">
        <w:rPr>
          <w:rFonts w:ascii="Arial" w:hAnsi="Arial" w:cs="Arial"/>
          <w:color w:val="000000"/>
          <w:sz w:val="36"/>
          <w:szCs w:val="36"/>
        </w:rPr>
        <w:t xml:space="preserve"> til xxx</w:t>
      </w:r>
      <w:r w:rsidRPr="00833747">
        <w:rPr>
          <w:rFonts w:ascii="Arial" w:hAnsi="Arial" w:cs="Arial"/>
          <w:color w:val="000000"/>
          <w:sz w:val="36"/>
          <w:szCs w:val="36"/>
        </w:rPr>
        <w:t xml:space="preserve"> </w:t>
      </w:r>
      <w:bookmarkEnd w:id="0"/>
      <w:bookmarkEnd w:id="1"/>
      <w:bookmarkEnd w:id="2"/>
      <w:bookmarkEnd w:id="3"/>
      <w:bookmarkEnd w:id="4"/>
    </w:p>
    <w:p w14:paraId="495818B1" w14:textId="028E19BD" w:rsidR="008E3334" w:rsidRPr="00833747" w:rsidRDefault="008E3334" w:rsidP="0094628B">
      <w:pPr>
        <w:pStyle w:val="Overskrift1"/>
        <w:rPr>
          <w:rFonts w:ascii="Arial" w:hAnsi="Arial" w:cs="Arial"/>
          <w:color w:val="auto"/>
          <w:u w:val="single"/>
        </w:rPr>
      </w:pPr>
      <w:r w:rsidRPr="00833747">
        <w:rPr>
          <w:rFonts w:ascii="Arial" w:hAnsi="Arial" w:cs="Arial"/>
          <w:color w:val="auto"/>
          <w:u w:val="single"/>
        </w:rPr>
        <w:t xml:space="preserve">Informasjonsutveksling </w:t>
      </w:r>
      <w:r w:rsidR="00512E60">
        <w:rPr>
          <w:rFonts w:ascii="Arial" w:hAnsi="Arial" w:cs="Arial"/>
          <w:color w:val="auto"/>
          <w:u w:val="single"/>
        </w:rPr>
        <w:t>AAA</w:t>
      </w:r>
      <w:r w:rsidRPr="00833747">
        <w:rPr>
          <w:rFonts w:ascii="Arial" w:hAnsi="Arial" w:cs="Arial"/>
          <w:color w:val="auto"/>
          <w:u w:val="single"/>
        </w:rPr>
        <w:t>-</w:t>
      </w:r>
      <w:r w:rsidR="005D288F">
        <w:rPr>
          <w:rFonts w:ascii="Arial" w:hAnsi="Arial" w:cs="Arial"/>
          <w:color w:val="auto"/>
          <w:u w:val="single"/>
        </w:rPr>
        <w:t>xxx</w:t>
      </w:r>
    </w:p>
    <w:p w14:paraId="53B80F13" w14:textId="77777777" w:rsidR="008E3334" w:rsidRPr="00833747" w:rsidRDefault="008E3334" w:rsidP="0094628B">
      <w:pPr>
        <w:rPr>
          <w:rFonts w:ascii="Arial" w:hAnsi="Arial" w:cs="Arial"/>
          <w:sz w:val="24"/>
          <w:szCs w:val="24"/>
        </w:rPr>
      </w:pPr>
    </w:p>
    <w:p w14:paraId="57271E66" w14:textId="77777777" w:rsidR="008E3334" w:rsidRPr="00833747" w:rsidRDefault="008E3334" w:rsidP="00833747">
      <w:pPr>
        <w:ind w:firstLine="0"/>
        <w:rPr>
          <w:rFonts w:ascii="Arial" w:hAnsi="Arial" w:cs="Arial"/>
        </w:rPr>
      </w:pPr>
      <w:r w:rsidRPr="00833747">
        <w:rPr>
          <w:rFonts w:ascii="Arial" w:hAnsi="Arial" w:cs="Arial"/>
        </w:rPr>
        <w:t xml:space="preserve">Bestemmelser om feilretting og endringsstyring følger av partenes til enhver tid gjeldende avtaler med sine drifts- og systemleverandører. </w:t>
      </w:r>
    </w:p>
    <w:p w14:paraId="12C6085F" w14:textId="77777777" w:rsidR="008E3334" w:rsidRPr="00833747" w:rsidRDefault="008E3334" w:rsidP="0094628B">
      <w:pPr>
        <w:rPr>
          <w:rFonts w:ascii="Arial" w:hAnsi="Arial" w:cs="Arial"/>
        </w:rPr>
      </w:pPr>
    </w:p>
    <w:p w14:paraId="523BEBC5" w14:textId="77777777" w:rsidR="008E3334" w:rsidRPr="00833747" w:rsidRDefault="008E3334" w:rsidP="00833747">
      <w:pPr>
        <w:ind w:firstLine="0"/>
        <w:rPr>
          <w:rFonts w:ascii="Arial" w:hAnsi="Arial" w:cs="Arial"/>
        </w:rPr>
      </w:pPr>
      <w:r w:rsidRPr="00833747">
        <w:rPr>
          <w:rFonts w:ascii="Arial" w:hAnsi="Arial" w:cs="Arial"/>
        </w:rPr>
        <w:t>På avtaletidspunktet er dette slik som det fremgår i dette bilaget.</w:t>
      </w:r>
    </w:p>
    <w:p w14:paraId="5FD0B470" w14:textId="77777777" w:rsidR="008E3334" w:rsidRPr="00833747" w:rsidRDefault="008E3334" w:rsidP="0094628B">
      <w:pPr>
        <w:pStyle w:val="Overskrift1"/>
        <w:pBdr>
          <w:bottom w:val="single" w:sz="12" w:space="1" w:color="000000"/>
        </w:pBdr>
        <w:rPr>
          <w:rFonts w:ascii="Arial" w:hAnsi="Arial" w:cs="Arial"/>
          <w:color w:val="auto"/>
          <w:sz w:val="28"/>
        </w:rPr>
      </w:pPr>
      <w:r w:rsidRPr="00833747">
        <w:rPr>
          <w:rFonts w:ascii="Arial" w:hAnsi="Arial" w:cs="Arial"/>
          <w:color w:val="auto"/>
          <w:sz w:val="28"/>
        </w:rPr>
        <w:t xml:space="preserve">1 </w:t>
      </w:r>
      <w:r w:rsidRPr="00833747">
        <w:rPr>
          <w:rFonts w:ascii="Arial" w:hAnsi="Arial" w:cs="Arial"/>
          <w:color w:val="auto"/>
          <w:sz w:val="28"/>
        </w:rPr>
        <w:tab/>
        <w:t>Definisjoner</w:t>
      </w:r>
    </w:p>
    <w:p w14:paraId="64A71EA7" w14:textId="77777777" w:rsidR="008E3334" w:rsidRPr="00833747" w:rsidRDefault="008E3334" w:rsidP="0094628B">
      <w:pPr>
        <w:ind w:left="360"/>
        <w:rPr>
          <w:rFonts w:ascii="Arial" w:hAnsi="Arial" w:cs="Arial"/>
        </w:rPr>
      </w:pPr>
    </w:p>
    <w:p w14:paraId="7A4FD112" w14:textId="77777777" w:rsidR="008E3334" w:rsidRPr="00833747" w:rsidRDefault="008E3334" w:rsidP="0094628B">
      <w:pPr>
        <w:numPr>
          <w:ilvl w:val="0"/>
          <w:numId w:val="1"/>
        </w:numPr>
        <w:rPr>
          <w:rFonts w:ascii="Arial" w:hAnsi="Arial" w:cs="Arial"/>
        </w:rPr>
      </w:pPr>
      <w:r w:rsidRPr="00833747">
        <w:rPr>
          <w:rFonts w:ascii="Arial" w:hAnsi="Arial" w:cs="Arial"/>
          <w:b/>
        </w:rPr>
        <w:t>Tjenesteyter</w:t>
      </w:r>
      <w:r w:rsidRPr="00833747">
        <w:rPr>
          <w:rFonts w:ascii="Arial" w:hAnsi="Arial" w:cs="Arial"/>
        </w:rPr>
        <w:t xml:space="preserve"> er den som eier tjenesten og er ansvarlig for utvikling og forvaltning av tjenesten</w:t>
      </w:r>
    </w:p>
    <w:p w14:paraId="631488A9" w14:textId="77777777" w:rsidR="008E3334" w:rsidRPr="00833747" w:rsidRDefault="008E3334" w:rsidP="0094628B">
      <w:pPr>
        <w:numPr>
          <w:ilvl w:val="0"/>
          <w:numId w:val="1"/>
        </w:numPr>
        <w:rPr>
          <w:rFonts w:ascii="Arial" w:hAnsi="Arial" w:cs="Arial"/>
        </w:rPr>
      </w:pPr>
      <w:r w:rsidRPr="00833747">
        <w:rPr>
          <w:rFonts w:ascii="Arial" w:hAnsi="Arial" w:cs="Arial"/>
          <w:b/>
        </w:rPr>
        <w:t>Tjenestekonsument</w:t>
      </w:r>
      <w:r w:rsidRPr="00833747">
        <w:rPr>
          <w:rFonts w:ascii="Arial" w:hAnsi="Arial" w:cs="Arial"/>
        </w:rPr>
        <w:t xml:space="preserve"> er den som er forbruker av tjenesten, og forholder seg til tjenesten gjennom en tjenestekontrakt definert av tjenesteyter</w:t>
      </w:r>
    </w:p>
    <w:p w14:paraId="25CBB59B" w14:textId="77777777" w:rsidR="008E3334" w:rsidRPr="00833747" w:rsidRDefault="008E3334" w:rsidP="0094628B">
      <w:pPr>
        <w:pStyle w:val="Overskrift1"/>
        <w:pBdr>
          <w:bottom w:val="single" w:sz="12" w:space="1" w:color="000000"/>
        </w:pBdr>
        <w:rPr>
          <w:rFonts w:ascii="Arial" w:hAnsi="Arial" w:cs="Arial"/>
          <w:color w:val="auto"/>
          <w:sz w:val="28"/>
        </w:rPr>
      </w:pPr>
      <w:r w:rsidRPr="00833747">
        <w:rPr>
          <w:rFonts w:ascii="Arial" w:hAnsi="Arial" w:cs="Arial"/>
          <w:color w:val="auto"/>
          <w:sz w:val="28"/>
        </w:rPr>
        <w:t>2</w:t>
      </w:r>
      <w:r w:rsidRPr="00833747">
        <w:rPr>
          <w:rFonts w:ascii="Arial" w:hAnsi="Arial" w:cs="Arial"/>
          <w:color w:val="auto"/>
          <w:sz w:val="28"/>
        </w:rPr>
        <w:tab/>
        <w:t>Feilkategorier</w:t>
      </w:r>
    </w:p>
    <w:p w14:paraId="1302B89A" w14:textId="77777777" w:rsidR="008E3334" w:rsidRPr="00833747" w:rsidRDefault="008E3334" w:rsidP="0094628B">
      <w:pPr>
        <w:rPr>
          <w:rFonts w:ascii="Arial" w:hAnsi="Arial" w:cs="Arial"/>
          <w:sz w:val="24"/>
          <w:szCs w:val="24"/>
        </w:rPr>
      </w:pPr>
    </w:p>
    <w:p w14:paraId="6A70B5BF" w14:textId="77777777" w:rsidR="00023B8B" w:rsidRDefault="00023B8B" w:rsidP="00023B8B">
      <w:pPr>
        <w:ind w:firstLine="0"/>
        <w:rPr>
          <w:rFonts w:ascii="Arial" w:hAnsi="Arial" w:cs="Arial"/>
        </w:rPr>
      </w:pPr>
    </w:p>
    <w:p w14:paraId="00F95D5F" w14:textId="77777777" w:rsidR="005722BD" w:rsidRDefault="005722BD" w:rsidP="00023B8B">
      <w:pPr>
        <w:ind w:firstLine="0"/>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
        <w:gridCol w:w="1691"/>
        <w:gridCol w:w="3588"/>
        <w:gridCol w:w="2753"/>
      </w:tblGrid>
      <w:tr w:rsidR="00120059" w:rsidRPr="00DE7EC8" w14:paraId="11F9BAFC" w14:textId="77777777" w:rsidTr="00120059">
        <w:trPr>
          <w:cantSplit/>
          <w:trHeight w:val="227"/>
        </w:trPr>
        <w:tc>
          <w:tcPr>
            <w:tcW w:w="1148" w:type="dxa"/>
            <w:shd w:val="clear" w:color="auto" w:fill="CCFFFF"/>
          </w:tcPr>
          <w:p w14:paraId="797FB816" w14:textId="77777777" w:rsidR="00120059" w:rsidRPr="00DE7EC8" w:rsidRDefault="00120059" w:rsidP="004D6233">
            <w:pPr>
              <w:pStyle w:val="tabelloverskrift"/>
              <w:rPr>
                <w:sz w:val="22"/>
                <w:szCs w:val="22"/>
              </w:rPr>
            </w:pPr>
            <w:r w:rsidRPr="00DE7EC8">
              <w:rPr>
                <w:sz w:val="22"/>
                <w:szCs w:val="22"/>
              </w:rPr>
              <w:t>Kategori</w:t>
            </w:r>
          </w:p>
        </w:tc>
        <w:tc>
          <w:tcPr>
            <w:tcW w:w="1691" w:type="dxa"/>
            <w:shd w:val="clear" w:color="auto" w:fill="CCFFFF"/>
          </w:tcPr>
          <w:p w14:paraId="33C61523" w14:textId="77777777" w:rsidR="00120059" w:rsidRPr="00DE7EC8" w:rsidRDefault="00120059" w:rsidP="004D6233">
            <w:pPr>
              <w:pStyle w:val="tabelloverskrift"/>
              <w:rPr>
                <w:sz w:val="22"/>
                <w:szCs w:val="22"/>
              </w:rPr>
            </w:pPr>
            <w:r w:rsidRPr="00DE7EC8">
              <w:rPr>
                <w:sz w:val="22"/>
                <w:szCs w:val="22"/>
              </w:rPr>
              <w:t>Begrep</w:t>
            </w:r>
          </w:p>
        </w:tc>
        <w:tc>
          <w:tcPr>
            <w:tcW w:w="3588" w:type="dxa"/>
            <w:shd w:val="clear" w:color="auto" w:fill="CCFFFF"/>
          </w:tcPr>
          <w:p w14:paraId="5125A95E" w14:textId="77777777" w:rsidR="00120059" w:rsidRPr="00DE7EC8" w:rsidRDefault="00120059" w:rsidP="004D6233">
            <w:pPr>
              <w:pStyle w:val="tabelloverskrift"/>
              <w:rPr>
                <w:sz w:val="22"/>
                <w:szCs w:val="22"/>
              </w:rPr>
            </w:pPr>
            <w:r w:rsidRPr="00DE7EC8">
              <w:rPr>
                <w:sz w:val="22"/>
                <w:szCs w:val="22"/>
              </w:rPr>
              <w:t>Forklaring</w:t>
            </w:r>
          </w:p>
        </w:tc>
        <w:tc>
          <w:tcPr>
            <w:tcW w:w="2753" w:type="dxa"/>
            <w:shd w:val="clear" w:color="auto" w:fill="CCFFFF"/>
          </w:tcPr>
          <w:p w14:paraId="2CDF6A32" w14:textId="77777777" w:rsidR="00120059" w:rsidRPr="00DE7EC8" w:rsidRDefault="00120059" w:rsidP="004D6233">
            <w:pPr>
              <w:pStyle w:val="tabelloverskrift"/>
              <w:rPr>
                <w:sz w:val="22"/>
                <w:szCs w:val="22"/>
              </w:rPr>
            </w:pPr>
            <w:r>
              <w:rPr>
                <w:sz w:val="22"/>
                <w:szCs w:val="22"/>
              </w:rPr>
              <w:t>Forventet feilrettingstid</w:t>
            </w:r>
          </w:p>
        </w:tc>
      </w:tr>
      <w:tr w:rsidR="00120059" w14:paraId="561150AA" w14:textId="77777777" w:rsidTr="00120059">
        <w:trPr>
          <w:cantSplit/>
          <w:trHeight w:val="1873"/>
        </w:trPr>
        <w:tc>
          <w:tcPr>
            <w:tcW w:w="1148" w:type="dxa"/>
            <w:shd w:val="clear" w:color="auto" w:fill="auto"/>
          </w:tcPr>
          <w:p w14:paraId="34871F94" w14:textId="77777777" w:rsidR="00120059" w:rsidRPr="00C90DD6" w:rsidRDefault="00120059" w:rsidP="004D6233">
            <w:pPr>
              <w:pStyle w:val="Brdtekst12"/>
            </w:pPr>
            <w:r w:rsidRPr="00C90DD6">
              <w:t>A-feil</w:t>
            </w:r>
          </w:p>
        </w:tc>
        <w:tc>
          <w:tcPr>
            <w:tcW w:w="1691" w:type="dxa"/>
            <w:shd w:val="clear" w:color="auto" w:fill="auto"/>
          </w:tcPr>
          <w:p w14:paraId="3ED335ED" w14:textId="77777777" w:rsidR="00120059" w:rsidRPr="00C90DD6" w:rsidRDefault="00120059" w:rsidP="004D6233">
            <w:pPr>
              <w:pStyle w:val="Brdtekst12"/>
            </w:pPr>
            <w:r w:rsidRPr="00C90DD6">
              <w:t>Kritisk feil</w:t>
            </w:r>
          </w:p>
        </w:tc>
        <w:tc>
          <w:tcPr>
            <w:tcW w:w="3588" w:type="dxa"/>
            <w:shd w:val="clear" w:color="auto" w:fill="auto"/>
          </w:tcPr>
          <w:p w14:paraId="47C891AD" w14:textId="77777777" w:rsidR="00120059" w:rsidRPr="00C90DD6" w:rsidRDefault="00120059" w:rsidP="004D6233">
            <w:pPr>
              <w:pStyle w:val="Brdtekst12"/>
              <w:rPr>
                <w:snapToGrid w:val="0"/>
              </w:rPr>
            </w:pPr>
            <w:r w:rsidRPr="00C90DD6">
              <w:rPr>
                <w:snapToGrid w:val="0"/>
              </w:rPr>
              <w:t>Feil som fører til stopp i produksjonen på et viktig funksjonsområde som ikke kan omgås på en rimelig måte. Det regnes som feil om operasjonen ikke kan gjennomføres, resultatet blir feil eller transaksjonen tar urimelig lang tid i forhold til de oppgaver som skal løses.</w:t>
            </w:r>
          </w:p>
        </w:tc>
        <w:tc>
          <w:tcPr>
            <w:tcW w:w="2753" w:type="dxa"/>
          </w:tcPr>
          <w:p w14:paraId="1F7B8C4F" w14:textId="52DCA80F" w:rsidR="000E044C" w:rsidRDefault="000E044C" w:rsidP="000E044C">
            <w:pPr>
              <w:pStyle w:val="Brdtekst12"/>
            </w:pPr>
            <w:r>
              <w:t xml:space="preserve">Ved kritiske driftsfeil skal leverandørene til </w:t>
            </w:r>
            <w:r w:rsidR="00512E60">
              <w:t>AAA</w:t>
            </w:r>
            <w:r>
              <w:t xml:space="preserve"> påbegynne feilsøking og retting så snart de mottar melding om feilen.</w:t>
            </w:r>
          </w:p>
          <w:p w14:paraId="61C26D5E" w14:textId="77777777" w:rsidR="000E044C" w:rsidRDefault="000E044C" w:rsidP="000E044C">
            <w:pPr>
              <w:pStyle w:val="Brdtekst12"/>
            </w:pPr>
          </w:p>
          <w:p w14:paraId="748965BF" w14:textId="7AEA919A" w:rsidR="00120059" w:rsidRPr="00120059" w:rsidRDefault="000E044C" w:rsidP="000E044C">
            <w:pPr>
              <w:pStyle w:val="Brdtekst12"/>
              <w:rPr>
                <w:snapToGrid w:val="0"/>
              </w:rPr>
            </w:pPr>
            <w:r>
              <w:t>Retting leveres så snart den er klar</w:t>
            </w:r>
          </w:p>
        </w:tc>
      </w:tr>
      <w:tr w:rsidR="00120059" w14:paraId="05278B7D" w14:textId="77777777" w:rsidTr="00120059">
        <w:trPr>
          <w:cantSplit/>
          <w:trHeight w:val="1561"/>
        </w:trPr>
        <w:tc>
          <w:tcPr>
            <w:tcW w:w="1148" w:type="dxa"/>
            <w:shd w:val="clear" w:color="auto" w:fill="auto"/>
          </w:tcPr>
          <w:p w14:paraId="71506265" w14:textId="77777777" w:rsidR="00120059" w:rsidRPr="00C90DD6" w:rsidRDefault="00120059" w:rsidP="004D6233">
            <w:pPr>
              <w:pStyle w:val="Brdtekst12"/>
            </w:pPr>
            <w:r w:rsidRPr="00C90DD6">
              <w:t>B-feil</w:t>
            </w:r>
          </w:p>
        </w:tc>
        <w:tc>
          <w:tcPr>
            <w:tcW w:w="1691" w:type="dxa"/>
            <w:shd w:val="clear" w:color="auto" w:fill="auto"/>
          </w:tcPr>
          <w:p w14:paraId="33DBB853" w14:textId="77777777" w:rsidR="00120059" w:rsidRPr="00C90DD6" w:rsidRDefault="00120059" w:rsidP="004D6233">
            <w:pPr>
              <w:pStyle w:val="Brdtekst12"/>
            </w:pPr>
            <w:r w:rsidRPr="00C90DD6">
              <w:t>Alvorlig feil</w:t>
            </w:r>
          </w:p>
        </w:tc>
        <w:tc>
          <w:tcPr>
            <w:tcW w:w="3588" w:type="dxa"/>
            <w:shd w:val="clear" w:color="auto" w:fill="auto"/>
          </w:tcPr>
          <w:p w14:paraId="0F3B16E8" w14:textId="77777777" w:rsidR="00120059" w:rsidRPr="00C90DD6" w:rsidRDefault="00120059" w:rsidP="004D6233">
            <w:pPr>
              <w:pStyle w:val="Brdtekst12"/>
              <w:rPr>
                <w:snapToGrid w:val="0"/>
              </w:rPr>
            </w:pPr>
            <w:r w:rsidRPr="00C90DD6">
              <w:rPr>
                <w:snapToGrid w:val="0"/>
              </w:rPr>
              <w:t>Feil som forsinker produksjonen, men som kan omgås på en rimelig måte. Feilene skal rettes ifølge godkjent plan. Det at Programvaren avbryter vil klassifiseres som B-feil, dersom det ikke faller under definisjonen av A-feil.</w:t>
            </w:r>
          </w:p>
        </w:tc>
        <w:tc>
          <w:tcPr>
            <w:tcW w:w="2753" w:type="dxa"/>
          </w:tcPr>
          <w:p w14:paraId="68EA7215" w14:textId="1A15355F" w:rsidR="00120059" w:rsidRPr="00120059" w:rsidRDefault="00120059" w:rsidP="004D6233">
            <w:pPr>
              <w:pStyle w:val="Brdtekst12"/>
              <w:rPr>
                <w:snapToGrid w:val="0"/>
              </w:rPr>
            </w:pPr>
            <w:r w:rsidRPr="00120059">
              <w:t xml:space="preserve">Ved kritiske driftsfeil skal leverandørene til </w:t>
            </w:r>
            <w:r w:rsidR="00512E60">
              <w:t>AAA</w:t>
            </w:r>
            <w:r w:rsidRPr="00120059">
              <w:t xml:space="preserve"> levere i henhold til sine avtaler med </w:t>
            </w:r>
            <w:r w:rsidR="00512E60">
              <w:t>AAA</w:t>
            </w:r>
            <w:r w:rsidRPr="00120059">
              <w:t>.</w:t>
            </w:r>
          </w:p>
        </w:tc>
      </w:tr>
    </w:tbl>
    <w:p w14:paraId="591EF78D" w14:textId="77777777" w:rsidR="00023B8B" w:rsidRDefault="00023B8B" w:rsidP="00023B8B">
      <w:pPr>
        <w:ind w:firstLine="0"/>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1740"/>
        <w:gridCol w:w="3586"/>
        <w:gridCol w:w="2977"/>
      </w:tblGrid>
      <w:tr w:rsidR="00120059" w14:paraId="5448E11B" w14:textId="77777777" w:rsidTr="00120059">
        <w:trPr>
          <w:cantSplit/>
          <w:trHeight w:val="639"/>
        </w:trPr>
        <w:tc>
          <w:tcPr>
            <w:tcW w:w="877" w:type="dxa"/>
            <w:shd w:val="clear" w:color="auto" w:fill="auto"/>
          </w:tcPr>
          <w:p w14:paraId="140BBE75" w14:textId="77777777" w:rsidR="00120059" w:rsidRPr="00C90DD6" w:rsidRDefault="00120059" w:rsidP="004D6233">
            <w:pPr>
              <w:pStyle w:val="Brdtekst12"/>
            </w:pPr>
            <w:r w:rsidRPr="00C90DD6">
              <w:lastRenderedPageBreak/>
              <w:t>C-feil</w:t>
            </w:r>
          </w:p>
        </w:tc>
        <w:tc>
          <w:tcPr>
            <w:tcW w:w="1740" w:type="dxa"/>
            <w:shd w:val="clear" w:color="auto" w:fill="auto"/>
          </w:tcPr>
          <w:p w14:paraId="21964701" w14:textId="77777777" w:rsidR="00120059" w:rsidRPr="00C90DD6" w:rsidRDefault="00120059" w:rsidP="004D6233">
            <w:pPr>
              <w:pStyle w:val="Brdtekst12"/>
            </w:pPr>
            <w:r w:rsidRPr="00C90DD6">
              <w:t>Mindre alvorlig feil</w:t>
            </w:r>
          </w:p>
        </w:tc>
        <w:tc>
          <w:tcPr>
            <w:tcW w:w="3586" w:type="dxa"/>
            <w:shd w:val="clear" w:color="auto" w:fill="auto"/>
          </w:tcPr>
          <w:p w14:paraId="1D2EA331" w14:textId="77777777" w:rsidR="00120059" w:rsidRPr="00C90DD6" w:rsidRDefault="00120059" w:rsidP="004D6233">
            <w:pPr>
              <w:pStyle w:val="Brdtekst12"/>
              <w:rPr>
                <w:snapToGrid w:val="0"/>
              </w:rPr>
            </w:pPr>
            <w:r w:rsidRPr="00C90DD6">
              <w:rPr>
                <w:snapToGrid w:val="0"/>
              </w:rPr>
              <w:t>Feil som det ikke er nødvendig å utbedre for å igangsette eller opprettholde produksjonen</w:t>
            </w:r>
          </w:p>
        </w:tc>
        <w:tc>
          <w:tcPr>
            <w:tcW w:w="2977" w:type="dxa"/>
          </w:tcPr>
          <w:p w14:paraId="213760A0" w14:textId="77777777" w:rsidR="00120059" w:rsidRPr="00120059" w:rsidRDefault="00120059" w:rsidP="00120059">
            <w:pPr>
              <w:pStyle w:val="Brdtekst12"/>
              <w:rPr>
                <w:snapToGrid w:val="0"/>
              </w:rPr>
            </w:pPr>
            <w:r w:rsidRPr="00120059">
              <w:rPr>
                <w:snapToGrid w:val="0"/>
              </w:rPr>
              <w:t xml:space="preserve">Etter nærmere avtale. </w:t>
            </w:r>
          </w:p>
          <w:p w14:paraId="64829B16" w14:textId="77777777" w:rsidR="00120059" w:rsidRPr="00120059" w:rsidRDefault="00120059" w:rsidP="00120059">
            <w:pPr>
              <w:pStyle w:val="Brdtekst12"/>
              <w:rPr>
                <w:snapToGrid w:val="0"/>
              </w:rPr>
            </w:pPr>
          </w:p>
          <w:p w14:paraId="01848758" w14:textId="77777777" w:rsidR="00120059" w:rsidRPr="00C90DD6" w:rsidRDefault="00120059" w:rsidP="00120059">
            <w:pPr>
              <w:pStyle w:val="Brdtekst12"/>
              <w:rPr>
                <w:snapToGrid w:val="0"/>
              </w:rPr>
            </w:pPr>
            <w:r>
              <w:rPr>
                <w:snapToGrid w:val="0"/>
              </w:rPr>
              <w:t>Som regel vil neste hoved</w:t>
            </w:r>
            <w:r w:rsidRPr="00120059">
              <w:rPr>
                <w:snapToGrid w:val="0"/>
              </w:rPr>
              <w:t>leveranse være et aktuelt tidspunkt</w:t>
            </w:r>
          </w:p>
        </w:tc>
      </w:tr>
    </w:tbl>
    <w:p w14:paraId="0AF0B41C" w14:textId="77777777" w:rsidR="000C7E24" w:rsidRDefault="000C7E24" w:rsidP="000C7E24">
      <w:pPr>
        <w:ind w:firstLine="0"/>
        <w:rPr>
          <w:rFonts w:ascii="Arial" w:hAnsi="Arial" w:cs="Arial"/>
          <w:sz w:val="24"/>
          <w:szCs w:val="24"/>
        </w:rPr>
      </w:pPr>
    </w:p>
    <w:p w14:paraId="4F3A594F" w14:textId="77777777" w:rsidR="000C7E24" w:rsidRPr="000C7E24" w:rsidRDefault="000C7E24" w:rsidP="000C7E24">
      <w:pPr>
        <w:ind w:firstLine="0"/>
        <w:rPr>
          <w:rFonts w:ascii="Arial" w:hAnsi="Arial" w:cs="Arial"/>
          <w:sz w:val="24"/>
          <w:szCs w:val="24"/>
        </w:rPr>
      </w:pPr>
      <w:r w:rsidRPr="000C7E24">
        <w:rPr>
          <w:rFonts w:ascii="Arial" w:hAnsi="Arial" w:cs="Arial"/>
          <w:sz w:val="24"/>
          <w:szCs w:val="24"/>
        </w:rPr>
        <w:t>På signeringstidspunkt er avtalen med våre leverandører som følger</w:t>
      </w:r>
    </w:p>
    <w:p w14:paraId="086792BF" w14:textId="77777777" w:rsidR="000C7E24" w:rsidRPr="000C7E24" w:rsidRDefault="000C7E24" w:rsidP="000C7E24">
      <w:pPr>
        <w:ind w:firstLine="0"/>
        <w:rPr>
          <w:rFonts w:ascii="Arial" w:hAnsi="Arial" w:cs="Arial"/>
          <w:sz w:val="24"/>
          <w:szCs w:val="24"/>
        </w:rPr>
      </w:pPr>
    </w:p>
    <w:p w14:paraId="0875597F" w14:textId="77777777" w:rsidR="000C7E24" w:rsidRPr="000C7E24" w:rsidRDefault="000C7E24" w:rsidP="000C7E24">
      <w:pPr>
        <w:ind w:firstLine="0"/>
        <w:rPr>
          <w:rFonts w:ascii="Arial" w:hAnsi="Arial" w:cs="Arial"/>
          <w:b/>
          <w:bCs/>
          <w:sz w:val="24"/>
          <w:szCs w:val="24"/>
        </w:rPr>
      </w:pPr>
      <w:r w:rsidRPr="000C7E24">
        <w:rPr>
          <w:rFonts w:ascii="Arial" w:hAnsi="Arial" w:cs="Arial"/>
          <w:b/>
          <w:bCs/>
          <w:sz w:val="24"/>
          <w:szCs w:val="24"/>
        </w:rPr>
        <w:t>Løsningstid:</w:t>
      </w:r>
    </w:p>
    <w:p w14:paraId="18F701C8" w14:textId="77777777" w:rsidR="000C7E24" w:rsidRPr="000C7E24" w:rsidRDefault="000C7E24" w:rsidP="000C7E24">
      <w:pPr>
        <w:ind w:firstLine="0"/>
        <w:rPr>
          <w:rFonts w:ascii="Arial" w:hAnsi="Arial" w:cs="Arial"/>
          <w:sz w:val="24"/>
          <w:szCs w:val="24"/>
        </w:rPr>
      </w:pPr>
      <w:r w:rsidRPr="000C7E24">
        <w:rPr>
          <w:rFonts w:ascii="Arial" w:hAnsi="Arial" w:cs="Arial"/>
          <w:sz w:val="24"/>
          <w:szCs w:val="24"/>
        </w:rPr>
        <w:t xml:space="preserve">Løsningstid er definert som tidsperioden mellom når hendelsen oppsto og når hendelsen er blitt tilfredsstillende løst. </w:t>
      </w:r>
    </w:p>
    <w:p w14:paraId="570C0250" w14:textId="77777777" w:rsidR="00023B8B" w:rsidRDefault="000C7E24" w:rsidP="000C7E24">
      <w:pPr>
        <w:ind w:firstLine="0"/>
        <w:rPr>
          <w:rFonts w:ascii="Arial" w:hAnsi="Arial" w:cs="Arial"/>
          <w:sz w:val="24"/>
          <w:szCs w:val="24"/>
        </w:rPr>
      </w:pPr>
      <w:r w:rsidRPr="000C7E24">
        <w:rPr>
          <w:rFonts w:ascii="Arial" w:hAnsi="Arial" w:cs="Arial"/>
          <w:sz w:val="24"/>
          <w:szCs w:val="24"/>
        </w:rPr>
        <w:t>Leverandør forplikter seg til å holde seg innenfor maksimal responstid, reaksjonstid og løsningstid for de forskjellige feilkategoriene som angitt i tabellen under om ikke Kunden gir skriftlig beskjed om at han skal prioritere annerledes.</w:t>
      </w:r>
    </w:p>
    <w:p w14:paraId="02C19ACC" w14:textId="77777777" w:rsidR="000C7E24" w:rsidRDefault="000C7E24" w:rsidP="000C7E24">
      <w:pPr>
        <w:ind w:firstLine="0"/>
        <w:rPr>
          <w:rFonts w:ascii="Arial" w:hAnsi="Arial" w:cs="Arial"/>
          <w:sz w:val="24"/>
          <w:szCs w:val="24"/>
        </w:rPr>
      </w:pPr>
    </w:p>
    <w:tbl>
      <w:tblPr>
        <w:tblW w:w="8472" w:type="dxa"/>
        <w:tblCellMar>
          <w:left w:w="0" w:type="dxa"/>
          <w:right w:w="0" w:type="dxa"/>
        </w:tblCellMar>
        <w:tblLook w:val="04A0" w:firstRow="1" w:lastRow="0" w:firstColumn="1" w:lastColumn="0" w:noHBand="0" w:noVBand="1"/>
      </w:tblPr>
      <w:tblGrid>
        <w:gridCol w:w="1150"/>
        <w:gridCol w:w="1497"/>
        <w:gridCol w:w="1957"/>
        <w:gridCol w:w="2292"/>
        <w:gridCol w:w="1576"/>
      </w:tblGrid>
      <w:tr w:rsidR="000C7E24" w:rsidRPr="000C7E24" w14:paraId="68FFC97C" w14:textId="77777777" w:rsidTr="00A7282C">
        <w:trPr>
          <w:cantSplit/>
          <w:trHeight w:val="1134"/>
          <w:tblHeader/>
        </w:trPr>
        <w:tc>
          <w:tcPr>
            <w:tcW w:w="1150" w:type="dxa"/>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vAlign w:val="center"/>
            <w:hideMark/>
          </w:tcPr>
          <w:p w14:paraId="585C2E85" w14:textId="77777777" w:rsidR="000C7E24" w:rsidRPr="000C7E24" w:rsidRDefault="000C7E24" w:rsidP="000C7E24">
            <w:pPr>
              <w:rPr>
                <w:rFonts w:ascii="Arial" w:hAnsi="Arial" w:cs="Arial"/>
                <w:b/>
                <w:bCs/>
                <w:sz w:val="24"/>
                <w:szCs w:val="24"/>
              </w:rPr>
            </w:pPr>
            <w:r w:rsidRPr="000C7E24">
              <w:rPr>
                <w:rFonts w:ascii="Arial" w:hAnsi="Arial" w:cs="Arial"/>
                <w:b/>
                <w:bCs/>
                <w:sz w:val="24"/>
                <w:szCs w:val="24"/>
              </w:rPr>
              <w:t>Feil-kategori</w:t>
            </w:r>
          </w:p>
        </w:tc>
        <w:tc>
          <w:tcPr>
            <w:tcW w:w="1497"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14:paraId="637176D0" w14:textId="77777777" w:rsidR="000C7E24" w:rsidRPr="000C7E24" w:rsidRDefault="000C7E24" w:rsidP="000C7E24">
            <w:pPr>
              <w:ind w:firstLine="0"/>
              <w:rPr>
                <w:rFonts w:ascii="Arial" w:hAnsi="Arial" w:cs="Arial"/>
                <w:b/>
                <w:bCs/>
                <w:sz w:val="24"/>
                <w:szCs w:val="24"/>
              </w:rPr>
            </w:pPr>
            <w:r w:rsidRPr="000C7E24">
              <w:rPr>
                <w:rFonts w:ascii="Arial" w:hAnsi="Arial" w:cs="Arial"/>
                <w:b/>
                <w:bCs/>
                <w:sz w:val="24"/>
                <w:szCs w:val="24"/>
              </w:rPr>
              <w:t>Reaksjons-tid</w:t>
            </w:r>
          </w:p>
          <w:p w14:paraId="12E7F9E2" w14:textId="77777777" w:rsidR="000C7E24" w:rsidRPr="000C7E24" w:rsidRDefault="000C7E24" w:rsidP="000C7E24">
            <w:pPr>
              <w:ind w:firstLine="0"/>
              <w:rPr>
                <w:rFonts w:ascii="Arial" w:hAnsi="Arial" w:cs="Arial"/>
                <w:b/>
                <w:bCs/>
                <w:sz w:val="24"/>
                <w:szCs w:val="24"/>
              </w:rPr>
            </w:pPr>
            <w:r w:rsidRPr="000C7E24">
              <w:rPr>
                <w:rFonts w:ascii="Arial" w:hAnsi="Arial" w:cs="Arial"/>
                <w:b/>
                <w:bCs/>
                <w:sz w:val="24"/>
                <w:szCs w:val="24"/>
              </w:rPr>
              <w:t>(Start av feilretting)</w:t>
            </w:r>
          </w:p>
        </w:tc>
        <w:tc>
          <w:tcPr>
            <w:tcW w:w="1957"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14:paraId="686A114A" w14:textId="77777777" w:rsidR="000C7E24" w:rsidRPr="000C7E24" w:rsidRDefault="000C7E24" w:rsidP="000C7E24">
            <w:pPr>
              <w:ind w:firstLine="0"/>
              <w:rPr>
                <w:rFonts w:ascii="Arial" w:hAnsi="Arial" w:cs="Arial"/>
                <w:b/>
                <w:bCs/>
                <w:sz w:val="24"/>
                <w:szCs w:val="24"/>
              </w:rPr>
            </w:pPr>
            <w:r w:rsidRPr="000C7E24">
              <w:rPr>
                <w:rFonts w:ascii="Arial" w:hAnsi="Arial" w:cs="Arial"/>
                <w:b/>
                <w:bCs/>
                <w:sz w:val="24"/>
                <w:szCs w:val="24"/>
              </w:rPr>
              <w:t>Mål for Responstid – dvs. når informasjon skal gis</w:t>
            </w:r>
          </w:p>
        </w:tc>
        <w:tc>
          <w:tcPr>
            <w:tcW w:w="2292"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14:paraId="48263AF2" w14:textId="77777777" w:rsidR="000C7E24" w:rsidRPr="000C7E24" w:rsidRDefault="000C7E24" w:rsidP="000C7E24">
            <w:pPr>
              <w:ind w:firstLine="0"/>
              <w:rPr>
                <w:rFonts w:ascii="Arial" w:hAnsi="Arial" w:cs="Arial"/>
                <w:b/>
                <w:bCs/>
                <w:sz w:val="24"/>
                <w:szCs w:val="24"/>
              </w:rPr>
            </w:pPr>
            <w:r w:rsidRPr="000C7E24">
              <w:rPr>
                <w:rFonts w:ascii="Arial" w:hAnsi="Arial" w:cs="Arial"/>
                <w:b/>
                <w:bCs/>
                <w:sz w:val="24"/>
                <w:szCs w:val="24"/>
              </w:rPr>
              <w:t>Retting av feil</w:t>
            </w:r>
          </w:p>
        </w:tc>
        <w:tc>
          <w:tcPr>
            <w:tcW w:w="1576"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vAlign w:val="center"/>
            <w:hideMark/>
          </w:tcPr>
          <w:p w14:paraId="7DB02170" w14:textId="77777777" w:rsidR="000C7E24" w:rsidRPr="000C7E24" w:rsidRDefault="000C7E24" w:rsidP="000C7E24">
            <w:pPr>
              <w:ind w:firstLine="0"/>
              <w:rPr>
                <w:rFonts w:ascii="Arial" w:hAnsi="Arial" w:cs="Arial"/>
                <w:b/>
                <w:bCs/>
                <w:sz w:val="24"/>
                <w:szCs w:val="24"/>
              </w:rPr>
            </w:pPr>
            <w:r w:rsidRPr="000C7E24">
              <w:rPr>
                <w:rFonts w:ascii="Arial" w:hAnsi="Arial" w:cs="Arial"/>
                <w:b/>
                <w:bCs/>
                <w:sz w:val="24"/>
                <w:szCs w:val="24"/>
              </w:rPr>
              <w:t>Løsningstid</w:t>
            </w:r>
          </w:p>
        </w:tc>
      </w:tr>
      <w:tr w:rsidR="000C7E24" w:rsidRPr="000C7E24" w14:paraId="1954E5D6" w14:textId="77777777" w:rsidTr="00A7282C">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1875E" w14:textId="77777777" w:rsidR="000C7E24" w:rsidRPr="000C7E24" w:rsidRDefault="000C7E24" w:rsidP="000C7E24">
            <w:pPr>
              <w:ind w:firstLine="0"/>
              <w:rPr>
                <w:rFonts w:ascii="Arial" w:hAnsi="Arial" w:cs="Arial"/>
                <w:sz w:val="24"/>
                <w:szCs w:val="24"/>
              </w:rPr>
            </w:pPr>
            <w:bookmarkStart w:id="5" w:name="_Toc263064417"/>
            <w:bookmarkStart w:id="6" w:name="_Toc263063974"/>
            <w:bookmarkStart w:id="7" w:name="_Toc263063897"/>
            <w:bookmarkEnd w:id="5"/>
            <w:bookmarkEnd w:id="6"/>
            <w:bookmarkEnd w:id="7"/>
            <w:r w:rsidRPr="000C7E24">
              <w:rPr>
                <w:rFonts w:ascii="Arial" w:hAnsi="Arial" w:cs="Arial"/>
                <w:sz w:val="24"/>
                <w:szCs w:val="24"/>
              </w:rPr>
              <w:t>A-feil</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12FB83" w14:textId="73C8B15D" w:rsidR="000C7E24" w:rsidRPr="000C7E24" w:rsidRDefault="000C7E24" w:rsidP="000C7E24">
            <w:pPr>
              <w:ind w:firstLine="0"/>
              <w:rPr>
                <w:rFonts w:ascii="Arial" w:hAnsi="Arial" w:cs="Arial"/>
                <w:sz w:val="24"/>
                <w:szCs w:val="24"/>
              </w:rPr>
            </w:pPr>
            <w:r w:rsidRPr="000C7E24">
              <w:rPr>
                <w:rFonts w:ascii="Arial" w:hAnsi="Arial" w:cs="Arial"/>
                <w:sz w:val="24"/>
                <w:szCs w:val="24"/>
              </w:rPr>
              <w:t>min</w:t>
            </w:r>
          </w:p>
        </w:tc>
        <w:tc>
          <w:tcPr>
            <w:tcW w:w="1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7ACAE" w14:textId="77777777" w:rsidR="000C7E24" w:rsidRPr="000C7E24" w:rsidRDefault="000C7E24" w:rsidP="000C7E24">
            <w:pPr>
              <w:ind w:firstLine="0"/>
              <w:rPr>
                <w:rFonts w:ascii="Arial" w:hAnsi="Arial" w:cs="Arial"/>
                <w:sz w:val="24"/>
                <w:szCs w:val="24"/>
              </w:rPr>
            </w:pPr>
            <w:r w:rsidRPr="000C7E24">
              <w:rPr>
                <w:rFonts w:ascii="Arial" w:hAnsi="Arial" w:cs="Arial"/>
                <w:sz w:val="24"/>
                <w:szCs w:val="24"/>
              </w:rPr>
              <w:t>Ved endring av status eller senest hver time</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84BC2" w14:textId="77777777" w:rsidR="000C7E24" w:rsidRPr="000C7E24" w:rsidRDefault="000C7E24" w:rsidP="000C7E24">
            <w:pPr>
              <w:ind w:firstLine="0"/>
              <w:rPr>
                <w:rFonts w:ascii="Arial" w:hAnsi="Arial" w:cs="Arial"/>
                <w:sz w:val="24"/>
                <w:szCs w:val="24"/>
              </w:rPr>
            </w:pPr>
            <w:r w:rsidRPr="000C7E24">
              <w:rPr>
                <w:rFonts w:ascii="Arial" w:hAnsi="Arial" w:cs="Arial"/>
                <w:sz w:val="24"/>
                <w:szCs w:val="24"/>
              </w:rPr>
              <w:t xml:space="preserve">Skal pågå kontinuerlig frem til feilen er rettet. </w:t>
            </w:r>
          </w:p>
        </w:tc>
        <w:tc>
          <w:tcPr>
            <w:tcW w:w="15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EFBF5" w14:textId="40C91F6F" w:rsidR="000C7E24" w:rsidRPr="000C7E24" w:rsidRDefault="000C7E24" w:rsidP="000C7E24">
            <w:pPr>
              <w:ind w:firstLine="0"/>
              <w:rPr>
                <w:rFonts w:ascii="Arial" w:hAnsi="Arial" w:cs="Arial"/>
                <w:sz w:val="24"/>
                <w:szCs w:val="24"/>
              </w:rPr>
            </w:pPr>
            <w:r w:rsidRPr="000C7E24">
              <w:rPr>
                <w:rFonts w:ascii="Arial" w:hAnsi="Arial" w:cs="Arial"/>
                <w:sz w:val="24"/>
                <w:szCs w:val="24"/>
              </w:rPr>
              <w:t xml:space="preserve"> timer</w:t>
            </w:r>
          </w:p>
        </w:tc>
      </w:tr>
      <w:tr w:rsidR="000C7E24" w:rsidRPr="000C7E24" w14:paraId="0E49D2A7" w14:textId="77777777" w:rsidTr="00A7282C">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01F192" w14:textId="77777777" w:rsidR="000C7E24" w:rsidRPr="000C7E24" w:rsidRDefault="000C7E24" w:rsidP="000C7E24">
            <w:pPr>
              <w:ind w:firstLine="0"/>
              <w:rPr>
                <w:rFonts w:ascii="Arial" w:hAnsi="Arial" w:cs="Arial"/>
                <w:sz w:val="24"/>
                <w:szCs w:val="24"/>
              </w:rPr>
            </w:pPr>
            <w:bookmarkStart w:id="8" w:name="_Toc263064418"/>
            <w:bookmarkStart w:id="9" w:name="_Toc263063975"/>
            <w:bookmarkStart w:id="10" w:name="_Toc263063898"/>
            <w:bookmarkEnd w:id="8"/>
            <w:bookmarkEnd w:id="9"/>
            <w:bookmarkEnd w:id="10"/>
            <w:r w:rsidRPr="000C7E24">
              <w:rPr>
                <w:rFonts w:ascii="Arial" w:hAnsi="Arial" w:cs="Arial"/>
                <w:sz w:val="24"/>
                <w:szCs w:val="24"/>
              </w:rPr>
              <w:t>B-feil</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D5C0A" w14:textId="7549406E" w:rsidR="000C7E24" w:rsidRPr="000C7E24" w:rsidRDefault="000C7E24" w:rsidP="000C7E24">
            <w:pPr>
              <w:ind w:firstLine="0"/>
              <w:rPr>
                <w:rFonts w:ascii="Arial" w:hAnsi="Arial" w:cs="Arial"/>
                <w:sz w:val="24"/>
                <w:szCs w:val="24"/>
              </w:rPr>
            </w:pPr>
            <w:r w:rsidRPr="000C7E24">
              <w:rPr>
                <w:rFonts w:ascii="Arial" w:hAnsi="Arial" w:cs="Arial"/>
                <w:sz w:val="24"/>
                <w:szCs w:val="24"/>
              </w:rPr>
              <w:t xml:space="preserve"> timer, innenfor service-periode B</w:t>
            </w:r>
          </w:p>
        </w:tc>
        <w:tc>
          <w:tcPr>
            <w:tcW w:w="1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0919F" w14:textId="1639C1B6" w:rsidR="000C7E24" w:rsidRPr="000C7E24" w:rsidRDefault="000C7E24" w:rsidP="000C7E24">
            <w:pPr>
              <w:ind w:firstLine="0"/>
              <w:rPr>
                <w:rFonts w:ascii="Arial" w:hAnsi="Arial" w:cs="Arial"/>
                <w:sz w:val="24"/>
                <w:szCs w:val="24"/>
              </w:rPr>
            </w:pPr>
            <w:r w:rsidRPr="000C7E24">
              <w:rPr>
                <w:rFonts w:ascii="Arial" w:hAnsi="Arial" w:cs="Arial"/>
                <w:sz w:val="24"/>
                <w:szCs w:val="24"/>
              </w:rPr>
              <w:t>Ved endring av status eller senest hver  time</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F5E20" w14:textId="77777777" w:rsidR="000C7E24" w:rsidRPr="000C7E24" w:rsidRDefault="000C7E24" w:rsidP="000C7E24">
            <w:pPr>
              <w:ind w:firstLine="0"/>
              <w:rPr>
                <w:rFonts w:ascii="Arial" w:hAnsi="Arial" w:cs="Arial"/>
                <w:sz w:val="24"/>
                <w:szCs w:val="24"/>
              </w:rPr>
            </w:pPr>
            <w:r w:rsidRPr="000C7E24">
              <w:rPr>
                <w:rFonts w:ascii="Arial" w:hAnsi="Arial" w:cs="Arial"/>
                <w:sz w:val="24"/>
                <w:szCs w:val="24"/>
              </w:rPr>
              <w:t xml:space="preserve">Skal pågå kontinuerlig innenfor Serviceperiode B inntil feilen er rettet. </w:t>
            </w:r>
          </w:p>
        </w:tc>
        <w:tc>
          <w:tcPr>
            <w:tcW w:w="15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0AB18A" w14:textId="7EC7C7A0" w:rsidR="000C7E24" w:rsidRPr="000C7E24" w:rsidRDefault="000C7E24" w:rsidP="000C7E24">
            <w:pPr>
              <w:ind w:firstLine="0"/>
              <w:rPr>
                <w:rFonts w:ascii="Arial" w:hAnsi="Arial" w:cs="Arial"/>
                <w:sz w:val="24"/>
                <w:szCs w:val="24"/>
              </w:rPr>
            </w:pPr>
            <w:r w:rsidRPr="000C7E24">
              <w:rPr>
                <w:rFonts w:ascii="Arial" w:hAnsi="Arial" w:cs="Arial"/>
                <w:sz w:val="24"/>
                <w:szCs w:val="24"/>
              </w:rPr>
              <w:t xml:space="preserve"> virke-dager</w:t>
            </w:r>
          </w:p>
        </w:tc>
      </w:tr>
      <w:tr w:rsidR="000C7E24" w:rsidRPr="000C7E24" w14:paraId="263349AB" w14:textId="77777777" w:rsidTr="00A7282C">
        <w:tc>
          <w:tcPr>
            <w:tcW w:w="11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230A23" w14:textId="77777777" w:rsidR="000C7E24" w:rsidRPr="000C7E24" w:rsidRDefault="000C7E24" w:rsidP="000C7E24">
            <w:pPr>
              <w:ind w:firstLine="0"/>
              <w:rPr>
                <w:rFonts w:ascii="Arial" w:hAnsi="Arial" w:cs="Arial"/>
                <w:sz w:val="24"/>
                <w:szCs w:val="24"/>
              </w:rPr>
            </w:pPr>
            <w:bookmarkStart w:id="11" w:name="_Toc263064419"/>
            <w:bookmarkStart w:id="12" w:name="_Toc263063976"/>
            <w:bookmarkStart w:id="13" w:name="_Toc263063899"/>
            <w:bookmarkEnd w:id="11"/>
            <w:bookmarkEnd w:id="12"/>
            <w:bookmarkEnd w:id="13"/>
            <w:r w:rsidRPr="000C7E24">
              <w:rPr>
                <w:rFonts w:ascii="Arial" w:hAnsi="Arial" w:cs="Arial"/>
                <w:sz w:val="24"/>
                <w:szCs w:val="24"/>
              </w:rPr>
              <w:t>C-feil</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8C6C4" w14:textId="77777777" w:rsidR="000C7E24" w:rsidRPr="000C7E24" w:rsidRDefault="000C7E24" w:rsidP="000C7E24">
            <w:pPr>
              <w:ind w:firstLine="0"/>
              <w:rPr>
                <w:rFonts w:ascii="Arial" w:hAnsi="Arial" w:cs="Arial"/>
                <w:sz w:val="24"/>
                <w:szCs w:val="24"/>
              </w:rPr>
            </w:pPr>
            <w:r w:rsidRPr="000C7E24">
              <w:rPr>
                <w:rFonts w:ascii="Arial" w:hAnsi="Arial" w:cs="Arial"/>
                <w:sz w:val="24"/>
                <w:szCs w:val="24"/>
              </w:rPr>
              <w:t>Etter avtale</w:t>
            </w:r>
          </w:p>
        </w:tc>
        <w:tc>
          <w:tcPr>
            <w:tcW w:w="1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FE362E" w14:textId="77777777" w:rsidR="000C7E24" w:rsidRPr="000C7E24" w:rsidRDefault="000C7E24" w:rsidP="000C7E24">
            <w:pPr>
              <w:ind w:firstLine="0"/>
              <w:rPr>
                <w:rFonts w:ascii="Arial" w:hAnsi="Arial" w:cs="Arial"/>
                <w:sz w:val="24"/>
                <w:szCs w:val="24"/>
              </w:rPr>
            </w:pPr>
            <w:r w:rsidRPr="000C7E24">
              <w:rPr>
                <w:rFonts w:ascii="Arial" w:hAnsi="Arial" w:cs="Arial"/>
                <w:sz w:val="24"/>
                <w:szCs w:val="24"/>
              </w:rPr>
              <w:t>Ved endring av status</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1489F" w14:textId="77777777" w:rsidR="000C7E24" w:rsidRPr="000C7E24" w:rsidRDefault="000C7E24" w:rsidP="000C7E24">
            <w:pPr>
              <w:ind w:firstLine="0"/>
              <w:rPr>
                <w:rFonts w:ascii="Arial" w:hAnsi="Arial" w:cs="Arial"/>
                <w:sz w:val="24"/>
                <w:szCs w:val="24"/>
              </w:rPr>
            </w:pPr>
            <w:r w:rsidRPr="000C7E24">
              <w:rPr>
                <w:rFonts w:ascii="Arial" w:hAnsi="Arial" w:cs="Arial"/>
                <w:sz w:val="24"/>
                <w:szCs w:val="24"/>
              </w:rPr>
              <w:t>Skal pågå innenfor Serviceperiode C.</w:t>
            </w:r>
          </w:p>
        </w:tc>
        <w:tc>
          <w:tcPr>
            <w:tcW w:w="15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BC14D" w14:textId="77777777" w:rsidR="000C7E24" w:rsidRPr="000C7E24" w:rsidRDefault="000C7E24" w:rsidP="000C7E24">
            <w:pPr>
              <w:ind w:firstLine="0"/>
              <w:rPr>
                <w:rFonts w:ascii="Arial" w:hAnsi="Arial" w:cs="Arial"/>
                <w:sz w:val="24"/>
                <w:szCs w:val="24"/>
              </w:rPr>
            </w:pPr>
            <w:r w:rsidRPr="000C7E24">
              <w:rPr>
                <w:rFonts w:ascii="Arial" w:hAnsi="Arial" w:cs="Arial"/>
                <w:sz w:val="24"/>
                <w:szCs w:val="24"/>
              </w:rPr>
              <w:t>Etter avtale</w:t>
            </w:r>
          </w:p>
        </w:tc>
      </w:tr>
    </w:tbl>
    <w:p w14:paraId="189DDC6C" w14:textId="77777777" w:rsidR="000C7E24" w:rsidRPr="000C7E24" w:rsidRDefault="000C7E24" w:rsidP="000C7E24">
      <w:pPr>
        <w:ind w:firstLine="0"/>
        <w:rPr>
          <w:rFonts w:ascii="Arial" w:hAnsi="Arial" w:cs="Arial"/>
          <w:sz w:val="24"/>
          <w:szCs w:val="24"/>
        </w:rPr>
      </w:pPr>
    </w:p>
    <w:p w14:paraId="7B1DD0A8" w14:textId="77777777" w:rsidR="008E3334" w:rsidRPr="00833747" w:rsidRDefault="008E3334" w:rsidP="0094628B">
      <w:pPr>
        <w:pStyle w:val="Overskrift1"/>
        <w:pBdr>
          <w:bottom w:val="single" w:sz="12" w:space="1" w:color="000000"/>
        </w:pBdr>
        <w:rPr>
          <w:rFonts w:ascii="Arial" w:hAnsi="Arial" w:cs="Arial"/>
          <w:color w:val="auto"/>
          <w:sz w:val="28"/>
        </w:rPr>
      </w:pPr>
      <w:r w:rsidRPr="00833747">
        <w:rPr>
          <w:rFonts w:ascii="Arial" w:hAnsi="Arial" w:cs="Arial"/>
          <w:color w:val="auto"/>
          <w:sz w:val="28"/>
        </w:rPr>
        <w:t xml:space="preserve">3 </w:t>
      </w:r>
      <w:r w:rsidRPr="00833747">
        <w:rPr>
          <w:rFonts w:ascii="Arial" w:hAnsi="Arial" w:cs="Arial"/>
          <w:color w:val="auto"/>
          <w:sz w:val="28"/>
        </w:rPr>
        <w:tab/>
        <w:t>Feilrettingsprosessen</w:t>
      </w:r>
    </w:p>
    <w:p w14:paraId="41DAAA6D" w14:textId="77777777" w:rsidR="008E3334" w:rsidRPr="00833747" w:rsidRDefault="008E3334" w:rsidP="0094628B">
      <w:pPr>
        <w:ind w:firstLine="0"/>
        <w:rPr>
          <w:rFonts w:ascii="Arial" w:hAnsi="Arial" w:cs="Arial"/>
        </w:rPr>
      </w:pPr>
      <w:r w:rsidRPr="00833747">
        <w:rPr>
          <w:rFonts w:ascii="Arial" w:hAnsi="Arial" w:cs="Arial"/>
        </w:rPr>
        <w:t xml:space="preserve">Feil meldes umiddelbart til den andre parten. Feilrettingstiden løper fra begge parter er enige om at meldt avvik i funksjonalitet skal klassifiseres som feil. Begge parter skal etterstrebe å finne en midlertidig løsning så lenge feilen er til stede. </w:t>
      </w:r>
    </w:p>
    <w:p w14:paraId="7CC8F8ED" w14:textId="77777777" w:rsidR="008E3334" w:rsidRPr="00833747" w:rsidRDefault="008E3334" w:rsidP="00833747">
      <w:pPr>
        <w:ind w:firstLine="0"/>
        <w:rPr>
          <w:rFonts w:ascii="Arial" w:hAnsi="Arial" w:cs="Arial"/>
        </w:rPr>
      </w:pPr>
      <w:r w:rsidRPr="00833747">
        <w:rPr>
          <w:rFonts w:ascii="Arial" w:hAnsi="Arial" w:cs="Arial"/>
        </w:rPr>
        <w:t xml:space="preserve">Begge parter skal aktivt ta del i feilrettingen der det er nødvendig. </w:t>
      </w:r>
    </w:p>
    <w:p w14:paraId="1957FF67" w14:textId="77777777" w:rsidR="006810D9" w:rsidRPr="006810D9" w:rsidRDefault="006810D9" w:rsidP="006810D9">
      <w:pPr>
        <w:pBdr>
          <w:bottom w:val="single" w:sz="12" w:space="1" w:color="000000"/>
        </w:pBdr>
        <w:spacing w:before="600" w:after="80"/>
        <w:ind w:firstLine="0"/>
        <w:outlineLvl w:val="0"/>
        <w:rPr>
          <w:rFonts w:ascii="Arial" w:hAnsi="Arial" w:cs="Arial"/>
          <w:b/>
          <w:bCs/>
          <w:sz w:val="28"/>
          <w:szCs w:val="24"/>
        </w:rPr>
      </w:pPr>
      <w:r w:rsidRPr="006810D9">
        <w:rPr>
          <w:rFonts w:ascii="Arial" w:hAnsi="Arial" w:cs="Arial"/>
          <w:b/>
          <w:bCs/>
          <w:sz w:val="28"/>
          <w:szCs w:val="24"/>
        </w:rPr>
        <w:t>4 Rutiner for melding av feil</w:t>
      </w:r>
    </w:p>
    <w:p w14:paraId="5FEDBFF9" w14:textId="7A224D81" w:rsidR="006810D9" w:rsidRPr="006810D9" w:rsidRDefault="006810D9" w:rsidP="006810D9">
      <w:pPr>
        <w:ind w:firstLine="0"/>
        <w:rPr>
          <w:rFonts w:ascii="Arial" w:hAnsi="Arial" w:cs="Arial"/>
        </w:rPr>
      </w:pPr>
      <w:r w:rsidRPr="006810D9">
        <w:rPr>
          <w:rFonts w:ascii="Arial" w:hAnsi="Arial" w:cs="Arial"/>
        </w:rPr>
        <w:t xml:space="preserve">Feil meldes den andre part så snart som mulig iht. Bilag 6 Kontaktpunkter. </w:t>
      </w:r>
    </w:p>
    <w:p w14:paraId="3EEA9E15" w14:textId="77777777" w:rsidR="006810D9" w:rsidRPr="006810D9" w:rsidRDefault="006810D9" w:rsidP="006810D9">
      <w:pPr>
        <w:ind w:firstLine="0"/>
        <w:rPr>
          <w:rFonts w:ascii="Arial" w:hAnsi="Arial" w:cs="Arial"/>
        </w:rPr>
      </w:pPr>
      <w:r w:rsidRPr="006810D9">
        <w:rPr>
          <w:rFonts w:ascii="Arial" w:hAnsi="Arial" w:cs="Arial"/>
        </w:rPr>
        <w:t xml:space="preserve">Feilmeldinger skal inneholde tilstrekkelig informasjon for feilsøking. Dette skal inkludere: </w:t>
      </w:r>
    </w:p>
    <w:p w14:paraId="49BF5150" w14:textId="77777777" w:rsidR="006810D9" w:rsidRPr="006810D9" w:rsidRDefault="006810D9" w:rsidP="006810D9">
      <w:pPr>
        <w:numPr>
          <w:ilvl w:val="0"/>
          <w:numId w:val="2"/>
        </w:numPr>
        <w:rPr>
          <w:rFonts w:ascii="Arial" w:hAnsi="Arial" w:cs="Arial"/>
        </w:rPr>
      </w:pPr>
      <w:r w:rsidRPr="006810D9">
        <w:rPr>
          <w:rFonts w:ascii="Arial" w:hAnsi="Arial" w:cs="Arial"/>
        </w:rPr>
        <w:t>Feilkategori</w:t>
      </w:r>
    </w:p>
    <w:p w14:paraId="4B9F410E" w14:textId="77777777" w:rsidR="006810D9" w:rsidRPr="006810D9" w:rsidRDefault="006810D9" w:rsidP="006810D9">
      <w:pPr>
        <w:numPr>
          <w:ilvl w:val="0"/>
          <w:numId w:val="2"/>
        </w:numPr>
        <w:rPr>
          <w:rFonts w:ascii="Arial" w:hAnsi="Arial" w:cs="Arial"/>
        </w:rPr>
      </w:pPr>
      <w:r w:rsidRPr="006810D9">
        <w:rPr>
          <w:rFonts w:ascii="Arial" w:hAnsi="Arial" w:cs="Arial"/>
        </w:rPr>
        <w:t>Beskrivelse av feilen</w:t>
      </w:r>
    </w:p>
    <w:p w14:paraId="378F8B81" w14:textId="77777777" w:rsidR="006810D9" w:rsidRPr="006810D9" w:rsidRDefault="006810D9" w:rsidP="006810D9">
      <w:pPr>
        <w:numPr>
          <w:ilvl w:val="0"/>
          <w:numId w:val="2"/>
        </w:numPr>
        <w:rPr>
          <w:rFonts w:ascii="Arial" w:hAnsi="Arial" w:cs="Arial"/>
        </w:rPr>
      </w:pPr>
      <w:r w:rsidRPr="006810D9">
        <w:rPr>
          <w:rFonts w:ascii="Arial" w:hAnsi="Arial" w:cs="Arial"/>
        </w:rPr>
        <w:t xml:space="preserve">nøyaktig tidspunkt for situasjonen, </w:t>
      </w:r>
    </w:p>
    <w:p w14:paraId="18E7B067" w14:textId="7420E0F9" w:rsidR="006810D9" w:rsidRPr="006810D9" w:rsidRDefault="006810D9" w:rsidP="006810D9">
      <w:pPr>
        <w:numPr>
          <w:ilvl w:val="0"/>
          <w:numId w:val="2"/>
        </w:numPr>
        <w:rPr>
          <w:rFonts w:ascii="Arial" w:hAnsi="Arial" w:cs="Arial"/>
        </w:rPr>
      </w:pPr>
      <w:r w:rsidRPr="006810D9">
        <w:rPr>
          <w:rFonts w:ascii="Arial" w:hAnsi="Arial" w:cs="Arial"/>
        </w:rPr>
        <w:lastRenderedPageBreak/>
        <w:t>hvilken web-tjeneste som ble kalt (URL),</w:t>
      </w:r>
      <w:r>
        <w:rPr>
          <w:rFonts w:ascii="Arial" w:hAnsi="Arial" w:cs="Arial"/>
        </w:rPr>
        <w:t xml:space="preserve"> dvs. </w:t>
      </w:r>
      <w:r w:rsidR="00512E60">
        <w:rPr>
          <w:rFonts w:ascii="Arial" w:hAnsi="Arial" w:cs="Arial"/>
        </w:rPr>
        <w:t>navn på tjenesten</w:t>
      </w:r>
    </w:p>
    <w:p w14:paraId="0B671F69" w14:textId="77777777" w:rsidR="006810D9" w:rsidRPr="006810D9" w:rsidRDefault="006810D9" w:rsidP="006810D9">
      <w:pPr>
        <w:ind w:firstLine="0"/>
        <w:rPr>
          <w:rFonts w:ascii="Arial" w:hAnsi="Arial" w:cs="Arial"/>
        </w:rPr>
      </w:pPr>
    </w:p>
    <w:p w14:paraId="0E2CB745" w14:textId="77777777" w:rsidR="006810D9" w:rsidRPr="006810D9" w:rsidRDefault="006810D9" w:rsidP="006810D9">
      <w:pPr>
        <w:ind w:firstLine="0"/>
        <w:rPr>
          <w:rFonts w:ascii="Arial" w:hAnsi="Arial" w:cs="Arial"/>
        </w:rPr>
      </w:pPr>
      <w:r w:rsidRPr="006810D9">
        <w:rPr>
          <w:rFonts w:ascii="Arial" w:hAnsi="Arial" w:cs="Arial"/>
        </w:rPr>
        <w:t>Feilmeldingen bør også inneholde</w:t>
      </w:r>
    </w:p>
    <w:p w14:paraId="647F876A" w14:textId="77777777" w:rsidR="006810D9" w:rsidRPr="006810D9" w:rsidRDefault="006810D9" w:rsidP="006810D9">
      <w:pPr>
        <w:numPr>
          <w:ilvl w:val="0"/>
          <w:numId w:val="2"/>
        </w:numPr>
        <w:rPr>
          <w:rFonts w:ascii="Arial" w:hAnsi="Arial" w:cs="Arial"/>
        </w:rPr>
      </w:pPr>
      <w:r w:rsidRPr="006810D9">
        <w:rPr>
          <w:rFonts w:ascii="Arial" w:hAnsi="Arial" w:cs="Arial"/>
        </w:rPr>
        <w:t xml:space="preserve">kopi av melding som ble sendt til web-tjenesten, </w:t>
      </w:r>
    </w:p>
    <w:p w14:paraId="0B7AD3F0" w14:textId="77777777" w:rsidR="006810D9" w:rsidRPr="006810D9" w:rsidRDefault="006810D9" w:rsidP="006810D9">
      <w:pPr>
        <w:numPr>
          <w:ilvl w:val="0"/>
          <w:numId w:val="2"/>
        </w:numPr>
        <w:rPr>
          <w:rFonts w:ascii="Arial" w:hAnsi="Arial" w:cs="Arial"/>
        </w:rPr>
      </w:pPr>
      <w:r w:rsidRPr="006810D9">
        <w:rPr>
          <w:rFonts w:ascii="Arial" w:hAnsi="Arial" w:cs="Arial"/>
        </w:rPr>
        <w:t xml:space="preserve">kopi av evt. svar-melding fra web-tjenesten og beskrivelse av feil. </w:t>
      </w:r>
    </w:p>
    <w:p w14:paraId="02215D48" w14:textId="77777777" w:rsidR="006810D9" w:rsidRPr="006810D9" w:rsidRDefault="006810D9" w:rsidP="006810D9">
      <w:pPr>
        <w:rPr>
          <w:rFonts w:ascii="Arial" w:hAnsi="Arial" w:cs="Arial"/>
        </w:rPr>
      </w:pPr>
    </w:p>
    <w:p w14:paraId="55044462" w14:textId="25781B3C" w:rsidR="006810D9" w:rsidRPr="006810D9" w:rsidRDefault="006810D9" w:rsidP="006810D9">
      <w:pPr>
        <w:ind w:firstLine="0"/>
        <w:rPr>
          <w:rFonts w:ascii="Arial" w:hAnsi="Arial" w:cs="Arial"/>
        </w:rPr>
      </w:pPr>
      <w:r w:rsidRPr="006810D9">
        <w:rPr>
          <w:rFonts w:ascii="Arial" w:hAnsi="Arial" w:cs="Arial"/>
        </w:rPr>
        <w:t>Tjenestekonsument melder sak i servicedesk og mottar kvittering med saksnummer for den registrerte feilen per e-post. Kvittering er å forstå som en bekreftelse på at feilen er mottatt.</w:t>
      </w:r>
    </w:p>
    <w:p w14:paraId="1FC04A68" w14:textId="77777777" w:rsidR="006810D9" w:rsidRPr="006810D9" w:rsidRDefault="006810D9" w:rsidP="006810D9">
      <w:pPr>
        <w:ind w:firstLine="0"/>
        <w:rPr>
          <w:rFonts w:ascii="Arial" w:hAnsi="Arial" w:cs="Arial"/>
        </w:rPr>
      </w:pPr>
    </w:p>
    <w:p w14:paraId="2EF34A5B" w14:textId="77777777" w:rsidR="006810D9" w:rsidRPr="006810D9" w:rsidRDefault="006810D9" w:rsidP="006810D9">
      <w:pPr>
        <w:ind w:firstLine="0"/>
        <w:rPr>
          <w:rFonts w:ascii="Arial" w:hAnsi="Arial" w:cs="Arial"/>
        </w:rPr>
      </w:pPr>
      <w:r w:rsidRPr="006810D9">
        <w:rPr>
          <w:rFonts w:ascii="Arial" w:hAnsi="Arial" w:cs="Arial"/>
        </w:rPr>
        <w:t>Tjenesteyter kvalitetssikrer innmeldt feil og eskalerer i henhold til incidentprosessen.</w:t>
      </w:r>
    </w:p>
    <w:p w14:paraId="46783EFA" w14:textId="77777777" w:rsidR="006810D9" w:rsidRPr="006810D9" w:rsidRDefault="006810D9" w:rsidP="006810D9">
      <w:pPr>
        <w:ind w:firstLine="0"/>
        <w:rPr>
          <w:rFonts w:ascii="Arial" w:hAnsi="Arial" w:cs="Arial"/>
        </w:rPr>
      </w:pPr>
      <w:r w:rsidRPr="006810D9">
        <w:rPr>
          <w:rFonts w:ascii="Arial" w:hAnsi="Arial" w:cs="Arial"/>
        </w:rPr>
        <w:t>Tjenesteyter gir tilbakemelding om plan for retting samt når denne er tilgengelig i Preprod- og Prodmiljøet.</w:t>
      </w:r>
    </w:p>
    <w:p w14:paraId="0E14E653" w14:textId="77777777" w:rsidR="006810D9" w:rsidRPr="006810D9" w:rsidRDefault="006810D9" w:rsidP="006810D9">
      <w:pPr>
        <w:pBdr>
          <w:bottom w:val="single" w:sz="12" w:space="1" w:color="000000"/>
        </w:pBdr>
        <w:spacing w:before="600" w:after="80"/>
        <w:ind w:firstLine="0"/>
        <w:outlineLvl w:val="0"/>
        <w:rPr>
          <w:rFonts w:ascii="Arial" w:hAnsi="Arial" w:cs="Arial"/>
          <w:b/>
          <w:bCs/>
          <w:sz w:val="28"/>
          <w:szCs w:val="24"/>
        </w:rPr>
      </w:pPr>
      <w:r w:rsidRPr="006810D9">
        <w:rPr>
          <w:rFonts w:ascii="Arial" w:hAnsi="Arial" w:cs="Arial"/>
          <w:b/>
          <w:bCs/>
          <w:sz w:val="28"/>
          <w:szCs w:val="24"/>
        </w:rPr>
        <w:t>4.1 IT tekniske feil</w:t>
      </w:r>
    </w:p>
    <w:p w14:paraId="52D4A809" w14:textId="77777777" w:rsidR="006810D9" w:rsidRPr="006810D9" w:rsidRDefault="006810D9" w:rsidP="006810D9">
      <w:pPr>
        <w:ind w:firstLine="0"/>
        <w:rPr>
          <w:rFonts w:ascii="Arial" w:hAnsi="Arial" w:cs="Arial"/>
        </w:rPr>
      </w:pPr>
      <w:r w:rsidRPr="006810D9">
        <w:rPr>
          <w:rFonts w:ascii="Arial" w:hAnsi="Arial" w:cs="Arial"/>
        </w:rPr>
        <w:t>Følgende IT tekniske feilmeldinger vil kunne returneres:</w:t>
      </w:r>
    </w:p>
    <w:p w14:paraId="433F4FB7" w14:textId="6E57BB5F" w:rsidR="006810D9" w:rsidRPr="006810D9" w:rsidRDefault="006810D9" w:rsidP="006810D9">
      <w:pPr>
        <w:ind w:firstLine="0"/>
        <w:rPr>
          <w:rFonts w:ascii="Arial" w:hAnsi="Arial" w:cs="Arial"/>
        </w:rPr>
      </w:pPr>
      <w:r w:rsidRPr="006810D9">
        <w:rPr>
          <w:rFonts w:ascii="Arial" w:hAnsi="Arial" w:cs="Arial"/>
        </w:rPr>
        <w:t>•</w:t>
      </w:r>
      <w:r w:rsidRPr="006810D9">
        <w:rPr>
          <w:rFonts w:ascii="Arial" w:hAnsi="Arial" w:cs="Arial"/>
        </w:rPr>
        <w:tab/>
        <w:t xml:space="preserve">Personen er død (feilkode 10623) </w:t>
      </w:r>
      <w:r w:rsidR="00654030">
        <w:rPr>
          <w:rFonts w:ascii="Arial" w:hAnsi="Arial" w:cs="Arial"/>
        </w:rPr>
        <w:t>Se bilag 1</w:t>
      </w:r>
      <w:r w:rsidRPr="006810D9">
        <w:rPr>
          <w:rFonts w:ascii="Arial" w:hAnsi="Arial" w:cs="Arial"/>
        </w:rPr>
        <w:t xml:space="preserve">. </w:t>
      </w:r>
    </w:p>
    <w:p w14:paraId="6EE1EF47" w14:textId="5B74EA35" w:rsidR="006810D9" w:rsidRPr="006810D9" w:rsidRDefault="006810D9" w:rsidP="006810D9">
      <w:pPr>
        <w:ind w:firstLine="0"/>
        <w:rPr>
          <w:rFonts w:ascii="Arial" w:hAnsi="Arial" w:cs="Arial"/>
        </w:rPr>
      </w:pPr>
      <w:r w:rsidRPr="006810D9">
        <w:rPr>
          <w:rFonts w:ascii="Arial" w:hAnsi="Arial" w:cs="Arial"/>
        </w:rPr>
        <w:t>•</w:t>
      </w:r>
      <w:r w:rsidRPr="006810D9">
        <w:rPr>
          <w:rFonts w:ascii="Arial" w:hAnsi="Arial" w:cs="Arial"/>
        </w:rPr>
        <w:tab/>
        <w:t xml:space="preserve">Feil i forespørsel. </w:t>
      </w:r>
      <w:r>
        <w:rPr>
          <w:rFonts w:ascii="Arial" w:hAnsi="Arial" w:cs="Arial"/>
        </w:rPr>
        <w:t>(feilkode 10515) XXX</w:t>
      </w:r>
      <w:r w:rsidRPr="006810D9">
        <w:rPr>
          <w:rFonts w:ascii="Arial" w:hAnsi="Arial" w:cs="Arial"/>
        </w:rPr>
        <w:t xml:space="preserve"> må rette på sin side.</w:t>
      </w:r>
    </w:p>
    <w:p w14:paraId="6CA561CA" w14:textId="1100E21A" w:rsidR="006810D9" w:rsidRPr="006810D9" w:rsidRDefault="006810D9" w:rsidP="006810D9">
      <w:pPr>
        <w:ind w:firstLine="0"/>
        <w:rPr>
          <w:rFonts w:ascii="Arial" w:hAnsi="Arial" w:cs="Arial"/>
        </w:rPr>
      </w:pPr>
      <w:r w:rsidRPr="006810D9">
        <w:rPr>
          <w:rFonts w:ascii="Arial" w:hAnsi="Arial" w:cs="Arial"/>
        </w:rPr>
        <w:t>•</w:t>
      </w:r>
      <w:r w:rsidRPr="006810D9">
        <w:rPr>
          <w:rFonts w:ascii="Arial" w:hAnsi="Arial" w:cs="Arial"/>
        </w:rPr>
        <w:tab/>
        <w:t xml:space="preserve">Annen feil på server (feilkode 10518), for eksempel. nettverksproblemer, SQL-server utilgjengelig, programmeringsfeil. I disse tilfellene skal sak opprettes i </w:t>
      </w:r>
      <w:r w:rsidR="009758B3">
        <w:rPr>
          <w:rFonts w:ascii="Arial" w:hAnsi="Arial" w:cs="Arial"/>
        </w:rPr>
        <w:t>AAA</w:t>
      </w:r>
      <w:r w:rsidRPr="006810D9">
        <w:rPr>
          <w:rFonts w:ascii="Arial" w:hAnsi="Arial" w:cs="Arial"/>
        </w:rPr>
        <w:t xml:space="preserve"> sin servicedesk av godkjente brukere hos </w:t>
      </w:r>
      <w:r>
        <w:rPr>
          <w:rFonts w:ascii="Arial" w:hAnsi="Arial" w:cs="Arial"/>
        </w:rPr>
        <w:t>xxx</w:t>
      </w:r>
      <w:r w:rsidRPr="006810D9">
        <w:rPr>
          <w:rFonts w:ascii="Arial" w:hAnsi="Arial" w:cs="Arial"/>
        </w:rPr>
        <w:t>. A-feil registrert utenfor åpningstid</w:t>
      </w:r>
      <w:r w:rsidR="00654030">
        <w:rPr>
          <w:rFonts w:ascii="Arial" w:hAnsi="Arial" w:cs="Arial"/>
        </w:rPr>
        <w:t xml:space="preserve"> definert i dette bilaget</w:t>
      </w:r>
      <w:r w:rsidRPr="006810D9">
        <w:rPr>
          <w:rFonts w:ascii="Arial" w:hAnsi="Arial" w:cs="Arial"/>
        </w:rPr>
        <w:t xml:space="preserve"> skal i t</w:t>
      </w:r>
      <w:r w:rsidR="00654030">
        <w:rPr>
          <w:rFonts w:ascii="Arial" w:hAnsi="Arial" w:cs="Arial"/>
        </w:rPr>
        <w:t xml:space="preserve">illegg </w:t>
      </w:r>
      <w:r w:rsidRPr="006810D9">
        <w:rPr>
          <w:rFonts w:ascii="Arial" w:hAnsi="Arial" w:cs="Arial"/>
        </w:rPr>
        <w:t>meldes på telefon til Incident Manager spesifise</w:t>
      </w:r>
      <w:r w:rsidR="00654030">
        <w:rPr>
          <w:rFonts w:ascii="Arial" w:hAnsi="Arial" w:cs="Arial"/>
        </w:rPr>
        <w:t xml:space="preserve">rt i bilag </w:t>
      </w:r>
      <w:r w:rsidRPr="006810D9">
        <w:rPr>
          <w:rFonts w:ascii="Arial" w:hAnsi="Arial" w:cs="Arial"/>
        </w:rPr>
        <w:t xml:space="preserve">6.  </w:t>
      </w:r>
    </w:p>
    <w:p w14:paraId="4BDE86CE" w14:textId="77777777" w:rsidR="008E3334" w:rsidRPr="00833747" w:rsidRDefault="000A3CAE" w:rsidP="0094628B">
      <w:pPr>
        <w:pStyle w:val="Overskrift1"/>
        <w:pBdr>
          <w:bottom w:val="single" w:sz="12" w:space="1" w:color="000000"/>
        </w:pBdr>
        <w:rPr>
          <w:rFonts w:ascii="Arial" w:hAnsi="Arial" w:cs="Arial"/>
          <w:color w:val="auto"/>
          <w:sz w:val="28"/>
        </w:rPr>
      </w:pPr>
      <w:r>
        <w:rPr>
          <w:rFonts w:ascii="Arial" w:hAnsi="Arial" w:cs="Arial"/>
          <w:color w:val="auto"/>
          <w:sz w:val="28"/>
        </w:rPr>
        <w:t>5</w:t>
      </w:r>
      <w:r w:rsidR="008E3334" w:rsidRPr="00833747">
        <w:rPr>
          <w:rFonts w:ascii="Arial" w:hAnsi="Arial" w:cs="Arial"/>
          <w:color w:val="auto"/>
          <w:sz w:val="28"/>
        </w:rPr>
        <w:tab/>
      </w:r>
      <w:r w:rsidR="00670103">
        <w:rPr>
          <w:rFonts w:ascii="Arial" w:hAnsi="Arial" w:cs="Arial"/>
          <w:color w:val="auto"/>
          <w:sz w:val="28"/>
        </w:rPr>
        <w:t>T</w:t>
      </w:r>
      <w:r w:rsidR="008E3334" w:rsidRPr="00833747">
        <w:rPr>
          <w:rFonts w:ascii="Arial" w:hAnsi="Arial" w:cs="Arial"/>
          <w:color w:val="auto"/>
          <w:sz w:val="28"/>
        </w:rPr>
        <w:t>est</w:t>
      </w:r>
      <w:r w:rsidR="00670103">
        <w:rPr>
          <w:rFonts w:ascii="Arial" w:hAnsi="Arial" w:cs="Arial"/>
          <w:color w:val="auto"/>
          <w:sz w:val="28"/>
        </w:rPr>
        <w:t>/verifikasjon</w:t>
      </w:r>
      <w:r w:rsidR="008E3334" w:rsidRPr="00833747">
        <w:rPr>
          <w:rFonts w:ascii="Arial" w:hAnsi="Arial" w:cs="Arial"/>
          <w:color w:val="auto"/>
          <w:sz w:val="28"/>
        </w:rPr>
        <w:t xml:space="preserve"> etter feilretting </w:t>
      </w:r>
    </w:p>
    <w:p w14:paraId="32E66FD1" w14:textId="27A20274" w:rsidR="008E3334" w:rsidRDefault="008E3334" w:rsidP="0094628B">
      <w:pPr>
        <w:ind w:firstLine="0"/>
        <w:rPr>
          <w:rFonts w:ascii="Arial" w:hAnsi="Arial" w:cs="Arial"/>
          <w:i/>
        </w:rPr>
      </w:pPr>
      <w:r w:rsidRPr="00833747">
        <w:rPr>
          <w:rFonts w:ascii="Arial" w:hAnsi="Arial" w:cs="Arial"/>
        </w:rPr>
        <w:t xml:space="preserve">Etter endt feilretting </w:t>
      </w:r>
      <w:r w:rsidR="00670103">
        <w:rPr>
          <w:rFonts w:ascii="Arial" w:hAnsi="Arial" w:cs="Arial"/>
        </w:rPr>
        <w:t xml:space="preserve">skal tjenestekonsument teste og verifisere at tjenesten fungerer. </w:t>
      </w:r>
      <w:r w:rsidRPr="00833747">
        <w:rPr>
          <w:rFonts w:ascii="Arial" w:hAnsi="Arial" w:cs="Arial"/>
        </w:rPr>
        <w:t xml:space="preserve"> Feilen anses som rettet når</w:t>
      </w:r>
      <w:r w:rsidR="00670103">
        <w:rPr>
          <w:rFonts w:ascii="Arial" w:hAnsi="Arial" w:cs="Arial"/>
        </w:rPr>
        <w:t xml:space="preserve"> tjenestekonsument har bekreftet at tjesnesten fungerer.</w:t>
      </w:r>
      <w:r w:rsidR="00FA157F">
        <w:rPr>
          <w:rFonts w:ascii="Arial" w:hAnsi="Arial" w:cs="Arial"/>
        </w:rPr>
        <w:t xml:space="preserve"> </w:t>
      </w:r>
      <w:r w:rsidRPr="00833747">
        <w:rPr>
          <w:rFonts w:ascii="Arial" w:hAnsi="Arial" w:cs="Arial"/>
        </w:rPr>
        <w:t xml:space="preserve">Kontaktpunkt og ansvarlig for koordinasjon av test er </w:t>
      </w:r>
      <w:r w:rsidRPr="00654030">
        <w:rPr>
          <w:rFonts w:ascii="Arial" w:hAnsi="Arial" w:cs="Arial"/>
        </w:rPr>
        <w:t>definert i Bilag 6</w:t>
      </w:r>
      <w:r w:rsidR="00FA157F" w:rsidRPr="00654030">
        <w:rPr>
          <w:rFonts w:ascii="Arial" w:hAnsi="Arial" w:cs="Arial"/>
        </w:rPr>
        <w:t xml:space="preserve"> </w:t>
      </w:r>
      <w:r w:rsidR="00670103" w:rsidRPr="00654030">
        <w:rPr>
          <w:rFonts w:ascii="Arial" w:hAnsi="Arial" w:cs="Arial"/>
        </w:rPr>
        <w:t>Kontaktpunkter</w:t>
      </w:r>
      <w:r w:rsidR="00654030">
        <w:rPr>
          <w:rFonts w:ascii="Arial" w:hAnsi="Arial" w:cs="Arial"/>
        </w:rPr>
        <w:t>.</w:t>
      </w:r>
    </w:p>
    <w:p w14:paraId="4D5C7CBE" w14:textId="77777777" w:rsidR="00670103" w:rsidRPr="00833747" w:rsidRDefault="00670103" w:rsidP="0094628B">
      <w:pPr>
        <w:ind w:firstLine="0"/>
        <w:rPr>
          <w:rFonts w:ascii="Arial" w:hAnsi="Arial" w:cs="Arial"/>
        </w:rPr>
      </w:pPr>
    </w:p>
    <w:p w14:paraId="702A5A5D" w14:textId="77777777" w:rsidR="003C3B0D" w:rsidRPr="00833747" w:rsidRDefault="000A3CAE" w:rsidP="003C3B0D">
      <w:pPr>
        <w:pStyle w:val="Overskrift1"/>
        <w:pBdr>
          <w:bottom w:val="single" w:sz="12" w:space="1" w:color="000000"/>
        </w:pBdr>
        <w:rPr>
          <w:rFonts w:ascii="Arial" w:hAnsi="Arial" w:cs="Arial"/>
          <w:color w:val="auto"/>
          <w:sz w:val="28"/>
        </w:rPr>
      </w:pPr>
      <w:r>
        <w:rPr>
          <w:rFonts w:ascii="Arial" w:hAnsi="Arial" w:cs="Arial"/>
          <w:color w:val="auto"/>
          <w:sz w:val="28"/>
        </w:rPr>
        <w:t>6</w:t>
      </w:r>
      <w:r w:rsidR="003C3B0D" w:rsidRPr="00833747">
        <w:rPr>
          <w:rFonts w:ascii="Arial" w:hAnsi="Arial" w:cs="Arial"/>
          <w:color w:val="auto"/>
          <w:sz w:val="28"/>
        </w:rPr>
        <w:tab/>
        <w:t>Endringsprosessen</w:t>
      </w:r>
    </w:p>
    <w:p w14:paraId="23D99DB8" w14:textId="139C1D4A" w:rsidR="003C3B0D" w:rsidRPr="00833747" w:rsidRDefault="003C3B0D" w:rsidP="003C3B0D">
      <w:pPr>
        <w:ind w:firstLine="0"/>
        <w:rPr>
          <w:rFonts w:ascii="Arial" w:hAnsi="Arial" w:cs="Arial"/>
        </w:rPr>
      </w:pPr>
      <w:r w:rsidRPr="00833747">
        <w:rPr>
          <w:rFonts w:ascii="Arial" w:hAnsi="Arial" w:cs="Arial"/>
        </w:rPr>
        <w:t xml:space="preserve">Tjenesteyter må varsle om eventuelt planlagte endringer, herunder oppgraderinger og endringer som kan påvirke tjenesten, både i og utenom normal åpningstid. </w:t>
      </w:r>
      <w:r>
        <w:rPr>
          <w:rFonts w:ascii="Arial" w:hAnsi="Arial" w:cs="Arial"/>
        </w:rPr>
        <w:t>Andre p</w:t>
      </w:r>
      <w:r w:rsidRPr="00833747">
        <w:rPr>
          <w:rFonts w:ascii="Arial" w:hAnsi="Arial" w:cs="Arial"/>
        </w:rPr>
        <w:t>lanlagte endringer</w:t>
      </w:r>
      <w:r w:rsidR="009479DF">
        <w:rPr>
          <w:rFonts w:ascii="Arial" w:hAnsi="Arial" w:cs="Arial"/>
        </w:rPr>
        <w:t xml:space="preserve">, som for eksempel nettverksendringer og sertifikatbytte </w:t>
      </w:r>
      <w:r w:rsidR="000E044C">
        <w:rPr>
          <w:rFonts w:ascii="Arial" w:hAnsi="Arial" w:cs="Arial"/>
        </w:rPr>
        <w:t>blir som hovedregel varslet</w:t>
      </w:r>
      <w:r>
        <w:rPr>
          <w:rFonts w:ascii="Arial" w:hAnsi="Arial" w:cs="Arial"/>
        </w:rPr>
        <w:t xml:space="preserve"> 14 dager før</w:t>
      </w:r>
      <w:r w:rsidR="000E044C">
        <w:rPr>
          <w:rFonts w:ascii="Arial" w:hAnsi="Arial" w:cs="Arial"/>
        </w:rPr>
        <w:t>, og senest 1 uke før</w:t>
      </w:r>
      <w:r>
        <w:rPr>
          <w:rFonts w:ascii="Arial" w:hAnsi="Arial" w:cs="Arial"/>
        </w:rPr>
        <w:t xml:space="preserve"> endring.</w:t>
      </w:r>
      <w:r w:rsidRPr="00833747">
        <w:rPr>
          <w:rFonts w:ascii="Arial" w:hAnsi="Arial" w:cs="Arial"/>
        </w:rPr>
        <w:t xml:space="preserve"> </w:t>
      </w:r>
    </w:p>
    <w:p w14:paraId="6E84601A" w14:textId="77777777" w:rsidR="008E3334" w:rsidRPr="00833747" w:rsidRDefault="000A3CAE" w:rsidP="0094628B">
      <w:pPr>
        <w:pStyle w:val="Overskrift1"/>
        <w:pBdr>
          <w:bottom w:val="single" w:sz="12" w:space="1" w:color="000000"/>
        </w:pBdr>
        <w:rPr>
          <w:rFonts w:ascii="Arial" w:hAnsi="Arial" w:cs="Arial"/>
          <w:color w:val="auto"/>
          <w:sz w:val="28"/>
        </w:rPr>
      </w:pPr>
      <w:r>
        <w:rPr>
          <w:rFonts w:ascii="Arial" w:hAnsi="Arial" w:cs="Arial"/>
          <w:color w:val="auto"/>
          <w:sz w:val="28"/>
        </w:rPr>
        <w:t>7</w:t>
      </w:r>
      <w:r w:rsidR="008E3334" w:rsidRPr="00833747">
        <w:rPr>
          <w:rFonts w:ascii="Arial" w:hAnsi="Arial" w:cs="Arial"/>
          <w:color w:val="auto"/>
          <w:sz w:val="28"/>
        </w:rPr>
        <w:tab/>
        <w:t xml:space="preserve">Utrulling av ny grensesnittkontrakt </w:t>
      </w:r>
    </w:p>
    <w:p w14:paraId="3D49E021" w14:textId="124B342B" w:rsidR="000E044C" w:rsidRPr="000E044C" w:rsidRDefault="000E044C" w:rsidP="000E044C">
      <w:pPr>
        <w:ind w:firstLine="0"/>
        <w:rPr>
          <w:rFonts w:ascii="Arial" w:hAnsi="Arial" w:cs="Arial"/>
        </w:rPr>
      </w:pPr>
      <w:r w:rsidRPr="000E044C">
        <w:rPr>
          <w:rFonts w:ascii="Arial" w:hAnsi="Arial" w:cs="Arial"/>
        </w:rPr>
        <w:t xml:space="preserve">Ved utrulling av ny grensesnittkontrakt, endringer i kodeverk o.l. skal tjenesteyter varsle alle tjenestekonsumenter så snart som mulig. </w:t>
      </w:r>
      <w:r w:rsidR="009758B3">
        <w:rPr>
          <w:rFonts w:ascii="Arial" w:hAnsi="Arial" w:cs="Arial"/>
        </w:rPr>
        <w:t>AAA</w:t>
      </w:r>
      <w:r w:rsidRPr="000E044C">
        <w:rPr>
          <w:rFonts w:ascii="Arial" w:hAnsi="Arial" w:cs="Arial"/>
        </w:rPr>
        <w:t xml:space="preserve"> har normalt hovedleveranser med seks ukers intervaller. Dokumentasjon og grensesnittkontrakt vil senest bli gjort tilgjengelig i Preprod ca tre uker i forkant av produksjonssetting. Ved ny versjon av en grensesnittkontrakt skal gammel versjon driftes og vedlikeholdes parallelt i opptil 6 måneder etter at ny versjon av grensesnittkontrakt er produksjonssatt.</w:t>
      </w:r>
    </w:p>
    <w:p w14:paraId="562818DF" w14:textId="77777777" w:rsidR="000E044C" w:rsidRPr="000E044C" w:rsidRDefault="000E044C" w:rsidP="000E044C">
      <w:pPr>
        <w:ind w:firstLine="0"/>
        <w:rPr>
          <w:rFonts w:ascii="Arial" w:hAnsi="Arial" w:cs="Arial"/>
        </w:rPr>
      </w:pPr>
    </w:p>
    <w:p w14:paraId="101105EB" w14:textId="7D9224FE" w:rsidR="000A4588" w:rsidRDefault="000E044C" w:rsidP="000E044C">
      <w:pPr>
        <w:ind w:firstLine="0"/>
        <w:rPr>
          <w:rFonts w:ascii="Arial" w:hAnsi="Arial" w:cs="Arial"/>
          <w:szCs w:val="21"/>
        </w:rPr>
      </w:pPr>
      <w:r w:rsidRPr="000E044C">
        <w:rPr>
          <w:rFonts w:ascii="Arial" w:hAnsi="Arial" w:cs="Arial"/>
        </w:rPr>
        <w:t>Endring meldes t</w:t>
      </w:r>
      <w:r w:rsidR="00654030">
        <w:rPr>
          <w:rFonts w:ascii="Arial" w:hAnsi="Arial" w:cs="Arial"/>
        </w:rPr>
        <w:t xml:space="preserve">il systemansvarlig iht. Bilag </w:t>
      </w:r>
      <w:r w:rsidRPr="000E044C">
        <w:rPr>
          <w:rFonts w:ascii="Arial" w:hAnsi="Arial" w:cs="Arial"/>
        </w:rPr>
        <w:t xml:space="preserve">6 Kontaktpersoner for </w:t>
      </w:r>
      <w:r w:rsidR="009758B3">
        <w:rPr>
          <w:rFonts w:ascii="Arial" w:hAnsi="Arial" w:cs="Arial"/>
        </w:rPr>
        <w:t>AAA</w:t>
      </w:r>
      <w:r w:rsidRPr="000E044C">
        <w:rPr>
          <w:rFonts w:ascii="Arial" w:hAnsi="Arial" w:cs="Arial"/>
        </w:rPr>
        <w:t>s</w:t>
      </w:r>
      <w:r>
        <w:rPr>
          <w:rFonts w:ascii="Arial" w:hAnsi="Arial" w:cs="Arial"/>
        </w:rPr>
        <w:t xml:space="preserve"> tjeneste mot xxx</w:t>
      </w:r>
      <w:r w:rsidRPr="000E044C">
        <w:rPr>
          <w:rFonts w:ascii="Arial" w:hAnsi="Arial" w:cs="Arial"/>
        </w:rPr>
        <w:t>.</w:t>
      </w:r>
    </w:p>
    <w:sectPr w:rsidR="000A4588" w:rsidSect="0078331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68378" w14:textId="77777777" w:rsidR="00396CE5" w:rsidRDefault="00396CE5" w:rsidP="00122A47">
      <w:r>
        <w:separator/>
      </w:r>
    </w:p>
  </w:endnote>
  <w:endnote w:type="continuationSeparator" w:id="0">
    <w:p w14:paraId="61AFF13B" w14:textId="77777777" w:rsidR="00396CE5" w:rsidRDefault="00396CE5" w:rsidP="0012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EEC31" w14:textId="0BF78A1F" w:rsidR="00833747" w:rsidRPr="000A4588" w:rsidRDefault="00833747" w:rsidP="00122A47">
    <w:pPr>
      <w:pStyle w:val="Bunntekst"/>
      <w:jc w:val="right"/>
      <w:rPr>
        <w:rFonts w:ascii="Arial" w:hAnsi="Arial" w:cs="Arial"/>
        <w:sz w:val="22"/>
        <w:szCs w:val="22"/>
      </w:rPr>
    </w:pPr>
    <w:r w:rsidRPr="000A4588">
      <w:rPr>
        <w:rFonts w:ascii="Arial" w:hAnsi="Arial" w:cs="Arial"/>
        <w:sz w:val="22"/>
        <w:szCs w:val="22"/>
      </w:rPr>
      <w:t xml:space="preserve">Side </w:t>
    </w:r>
    <w:r w:rsidRPr="000A4588">
      <w:rPr>
        <w:rFonts w:ascii="Arial" w:hAnsi="Arial" w:cs="Arial"/>
        <w:sz w:val="22"/>
        <w:szCs w:val="22"/>
      </w:rPr>
      <w:fldChar w:fldCharType="begin"/>
    </w:r>
    <w:r w:rsidRPr="000A4588">
      <w:rPr>
        <w:rFonts w:ascii="Arial" w:hAnsi="Arial" w:cs="Arial"/>
        <w:sz w:val="22"/>
        <w:szCs w:val="22"/>
      </w:rPr>
      <w:instrText xml:space="preserve"> PAGE </w:instrText>
    </w:r>
    <w:r w:rsidRPr="000A4588">
      <w:rPr>
        <w:rFonts w:ascii="Arial" w:hAnsi="Arial" w:cs="Arial"/>
        <w:sz w:val="22"/>
        <w:szCs w:val="22"/>
      </w:rPr>
      <w:fldChar w:fldCharType="separate"/>
    </w:r>
    <w:r w:rsidR="00654030">
      <w:rPr>
        <w:rFonts w:ascii="Arial" w:hAnsi="Arial" w:cs="Arial"/>
        <w:noProof/>
        <w:sz w:val="22"/>
        <w:szCs w:val="22"/>
      </w:rPr>
      <w:t>4</w:t>
    </w:r>
    <w:r w:rsidRPr="000A4588">
      <w:rPr>
        <w:rFonts w:ascii="Arial" w:hAnsi="Arial" w:cs="Arial"/>
        <w:sz w:val="22"/>
        <w:szCs w:val="22"/>
      </w:rPr>
      <w:fldChar w:fldCharType="end"/>
    </w:r>
    <w:r w:rsidRPr="000A4588">
      <w:rPr>
        <w:rFonts w:ascii="Arial" w:hAnsi="Arial" w:cs="Arial"/>
        <w:sz w:val="22"/>
        <w:szCs w:val="22"/>
      </w:rPr>
      <w:t xml:space="preserve"> av </w:t>
    </w:r>
    <w:r w:rsidRPr="000A4588">
      <w:rPr>
        <w:rFonts w:ascii="Arial" w:hAnsi="Arial" w:cs="Arial"/>
        <w:sz w:val="22"/>
        <w:szCs w:val="22"/>
      </w:rPr>
      <w:fldChar w:fldCharType="begin"/>
    </w:r>
    <w:r w:rsidRPr="000A4588">
      <w:rPr>
        <w:rFonts w:ascii="Arial" w:hAnsi="Arial" w:cs="Arial"/>
        <w:sz w:val="22"/>
        <w:szCs w:val="22"/>
      </w:rPr>
      <w:instrText xml:space="preserve"> NUMPAGES </w:instrText>
    </w:r>
    <w:r w:rsidRPr="000A4588">
      <w:rPr>
        <w:rFonts w:ascii="Arial" w:hAnsi="Arial" w:cs="Arial"/>
        <w:sz w:val="22"/>
        <w:szCs w:val="22"/>
      </w:rPr>
      <w:fldChar w:fldCharType="separate"/>
    </w:r>
    <w:r w:rsidR="00654030">
      <w:rPr>
        <w:rFonts w:ascii="Arial" w:hAnsi="Arial" w:cs="Arial"/>
        <w:noProof/>
        <w:sz w:val="22"/>
        <w:szCs w:val="22"/>
      </w:rPr>
      <w:t>4</w:t>
    </w:r>
    <w:r w:rsidRPr="000A4588">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AD667" w14:textId="77777777" w:rsidR="00396CE5" w:rsidRDefault="00396CE5" w:rsidP="00122A47">
      <w:r>
        <w:separator/>
      </w:r>
    </w:p>
  </w:footnote>
  <w:footnote w:type="continuationSeparator" w:id="0">
    <w:p w14:paraId="7B5D5FCC" w14:textId="77777777" w:rsidR="00396CE5" w:rsidRDefault="00396CE5" w:rsidP="00122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C8DA9" w14:textId="2D74D063" w:rsidR="00833747" w:rsidRPr="00833747" w:rsidRDefault="00833747" w:rsidP="0051145E">
    <w:pPr>
      <w:ind w:firstLine="0"/>
      <w:jc w:val="right"/>
      <w:rPr>
        <w:rFonts w:ascii="Arial" w:hAnsi="Arial" w:cs="Arial"/>
        <w:sz w:val="16"/>
        <w:szCs w:val="18"/>
      </w:rPr>
    </w:pPr>
    <w:r w:rsidRPr="00833747">
      <w:rPr>
        <w:rFonts w:ascii="Arial" w:hAnsi="Arial" w:cs="Arial"/>
        <w:sz w:val="16"/>
        <w:szCs w:val="18"/>
      </w:rPr>
      <w:t xml:space="preserve">Avtale mellom </w:t>
    </w:r>
    <w:r w:rsidR="005D288F">
      <w:rPr>
        <w:rFonts w:ascii="Arial" w:hAnsi="Arial" w:cs="Arial"/>
        <w:sz w:val="16"/>
        <w:szCs w:val="18"/>
      </w:rPr>
      <w:t>xxx</w:t>
    </w:r>
    <w:r w:rsidRPr="00833747">
      <w:rPr>
        <w:rFonts w:ascii="Arial" w:hAnsi="Arial" w:cs="Arial"/>
        <w:sz w:val="16"/>
        <w:szCs w:val="18"/>
      </w:rPr>
      <w:t xml:space="preserve"> og </w:t>
    </w:r>
    <w:r w:rsidR="00512E60">
      <w:rPr>
        <w:rFonts w:ascii="Arial" w:hAnsi="Arial" w:cs="Arial"/>
        <w:sz w:val="16"/>
        <w:szCs w:val="18"/>
      </w:rPr>
      <w:t>AAA</w:t>
    </w:r>
    <w:r w:rsidRPr="00833747">
      <w:rPr>
        <w:rFonts w:ascii="Arial" w:hAnsi="Arial" w:cs="Arial"/>
        <w:sz w:val="16"/>
        <w:szCs w:val="18"/>
      </w:rPr>
      <w:t xml:space="preserve"> om elektronisk utveksling av opplysninger</w:t>
    </w:r>
  </w:p>
  <w:p w14:paraId="2093487D" w14:textId="3E51B4C5" w:rsidR="00833747" w:rsidRPr="00833747" w:rsidRDefault="005D288F" w:rsidP="0051145E">
    <w:pPr>
      <w:jc w:val="right"/>
      <w:rPr>
        <w:rFonts w:ascii="Arial" w:hAnsi="Arial" w:cs="Arial"/>
        <w:sz w:val="16"/>
        <w:szCs w:val="18"/>
      </w:rPr>
    </w:pPr>
    <w:r>
      <w:rPr>
        <w:rFonts w:ascii="Arial" w:hAnsi="Arial" w:cs="Arial"/>
        <w:sz w:val="16"/>
        <w:szCs w:val="18"/>
      </w:rPr>
      <w:t>Bilag 5</w:t>
    </w:r>
    <w:r w:rsidR="00833747" w:rsidRPr="00833747">
      <w:rPr>
        <w:rFonts w:ascii="Arial" w:hAnsi="Arial" w:cs="Arial"/>
        <w:sz w:val="16"/>
        <w:szCs w:val="18"/>
      </w:rPr>
      <w:t xml:space="preserve"> Feilretting og endringshån</w:t>
    </w:r>
    <w:r>
      <w:rPr>
        <w:rFonts w:ascii="Arial" w:hAnsi="Arial" w:cs="Arial"/>
        <w:sz w:val="16"/>
        <w:szCs w:val="18"/>
      </w:rPr>
      <w:t xml:space="preserve">dtering for </w:t>
    </w:r>
    <w:r w:rsidR="00512E60">
      <w:rPr>
        <w:rFonts w:ascii="Arial" w:hAnsi="Arial" w:cs="Arial"/>
        <w:sz w:val="16"/>
        <w:szCs w:val="18"/>
      </w:rPr>
      <w:t>AAAs</w:t>
    </w:r>
    <w:r>
      <w:rPr>
        <w:rFonts w:ascii="Arial" w:hAnsi="Arial" w:cs="Arial"/>
        <w:sz w:val="16"/>
        <w:szCs w:val="18"/>
      </w:rPr>
      <w:t xml:space="preserve"> tjeneste mot xxx</w:t>
    </w:r>
  </w:p>
  <w:p w14:paraId="4D50B0D0" w14:textId="77777777" w:rsidR="00833747" w:rsidRPr="00833747" w:rsidRDefault="00525965" w:rsidP="00833747">
    <w:pPr>
      <w:jc w:val="right"/>
      <w:rPr>
        <w:rFonts w:ascii="Arial" w:hAnsi="Arial" w:cs="Arial"/>
        <w:sz w:val="16"/>
        <w:szCs w:val="18"/>
      </w:rPr>
    </w:pPr>
    <w:r>
      <w:rPr>
        <w:rFonts w:ascii="Arial" w:hAnsi="Arial" w:cs="Arial"/>
        <w:sz w:val="16"/>
        <w:szCs w:val="18"/>
      </w:rPr>
      <w:t>Versjon: 1.0</w:t>
    </w:r>
  </w:p>
  <w:p w14:paraId="2B9BE764" w14:textId="77777777" w:rsidR="00833747" w:rsidRPr="00833747" w:rsidRDefault="00525965" w:rsidP="0051145E">
    <w:pPr>
      <w:jc w:val="right"/>
      <w:rPr>
        <w:rFonts w:ascii="Arial" w:hAnsi="Arial" w:cs="Arial"/>
        <w:sz w:val="16"/>
        <w:szCs w:val="18"/>
      </w:rPr>
    </w:pPr>
    <w:r>
      <w:rPr>
        <w:rFonts w:ascii="Arial" w:hAnsi="Arial" w:cs="Arial"/>
        <w:sz w:val="16"/>
        <w:szCs w:val="18"/>
      </w:rPr>
      <w:t xml:space="preserve">Dato: </w:t>
    </w:r>
    <w:r w:rsidR="005D288F">
      <w:rPr>
        <w:rFonts w:ascii="Arial" w:hAnsi="Arial" w:cs="Arial"/>
        <w:sz w:val="16"/>
        <w:szCs w:val="18"/>
      </w:rPr>
      <w:t>xx</w:t>
    </w:r>
    <w:r w:rsidR="00833747" w:rsidRPr="00833747">
      <w:rPr>
        <w:rFonts w:ascii="Arial" w:hAnsi="Arial" w:cs="Arial"/>
        <w:sz w:val="16"/>
        <w:szCs w:val="18"/>
      </w:rPr>
      <w:t>.</w:t>
    </w:r>
    <w:r w:rsidR="005D288F">
      <w:rPr>
        <w:rFonts w:ascii="Arial" w:hAnsi="Arial" w:cs="Arial"/>
        <w:sz w:val="16"/>
        <w:szCs w:val="18"/>
      </w:rPr>
      <w:t>xx</w:t>
    </w:r>
    <w:r w:rsidR="00833747" w:rsidRPr="00833747">
      <w:rPr>
        <w:rFonts w:ascii="Arial" w:hAnsi="Arial" w:cs="Arial"/>
        <w:sz w:val="16"/>
        <w:szCs w:val="18"/>
      </w:rPr>
      <w:t>.</w:t>
    </w:r>
    <w:r w:rsidR="005D288F">
      <w:rPr>
        <w:rFonts w:ascii="Arial" w:hAnsi="Arial" w:cs="Arial"/>
        <w:sz w:val="16"/>
        <w:szCs w:val="18"/>
      </w:rPr>
      <w:t>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F2E62"/>
    <w:multiLevelType w:val="hybridMultilevel"/>
    <w:tmpl w:val="E8BE41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BEA3C20"/>
    <w:multiLevelType w:val="hybridMultilevel"/>
    <w:tmpl w:val="8D1CE7B2"/>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A47"/>
    <w:rsid w:val="00014A9C"/>
    <w:rsid w:val="0002160A"/>
    <w:rsid w:val="00023B8B"/>
    <w:rsid w:val="00032EF7"/>
    <w:rsid w:val="0006615F"/>
    <w:rsid w:val="00070BBD"/>
    <w:rsid w:val="00077793"/>
    <w:rsid w:val="00085785"/>
    <w:rsid w:val="00090C41"/>
    <w:rsid w:val="000916F3"/>
    <w:rsid w:val="000A3CAE"/>
    <w:rsid w:val="000A4588"/>
    <w:rsid w:val="000A67C4"/>
    <w:rsid w:val="000C2B42"/>
    <w:rsid w:val="000C7E24"/>
    <w:rsid w:val="000C7E78"/>
    <w:rsid w:val="000D27FB"/>
    <w:rsid w:val="000D618A"/>
    <w:rsid w:val="000E044C"/>
    <w:rsid w:val="000F306A"/>
    <w:rsid w:val="00111710"/>
    <w:rsid w:val="00120059"/>
    <w:rsid w:val="00122A47"/>
    <w:rsid w:val="00127579"/>
    <w:rsid w:val="00127741"/>
    <w:rsid w:val="001506E9"/>
    <w:rsid w:val="0016594C"/>
    <w:rsid w:val="001755C9"/>
    <w:rsid w:val="001806A5"/>
    <w:rsid w:val="0019196C"/>
    <w:rsid w:val="001C0372"/>
    <w:rsid w:val="001C2E1E"/>
    <w:rsid w:val="001D24D9"/>
    <w:rsid w:val="001D727A"/>
    <w:rsid w:val="001F2E46"/>
    <w:rsid w:val="0021561C"/>
    <w:rsid w:val="00221EBD"/>
    <w:rsid w:val="002502C2"/>
    <w:rsid w:val="00281BBE"/>
    <w:rsid w:val="00292CC3"/>
    <w:rsid w:val="002A2957"/>
    <w:rsid w:val="002B45EA"/>
    <w:rsid w:val="002C0F51"/>
    <w:rsid w:val="002C118A"/>
    <w:rsid w:val="002C4E62"/>
    <w:rsid w:val="00326411"/>
    <w:rsid w:val="00345F59"/>
    <w:rsid w:val="003461D4"/>
    <w:rsid w:val="00346859"/>
    <w:rsid w:val="003534B4"/>
    <w:rsid w:val="00393480"/>
    <w:rsid w:val="00396CE5"/>
    <w:rsid w:val="003A1FCB"/>
    <w:rsid w:val="003A5891"/>
    <w:rsid w:val="003C3B0D"/>
    <w:rsid w:val="003D4FCA"/>
    <w:rsid w:val="003F5C10"/>
    <w:rsid w:val="003F6FBC"/>
    <w:rsid w:val="004015BB"/>
    <w:rsid w:val="004062C2"/>
    <w:rsid w:val="00406857"/>
    <w:rsid w:val="00420FF6"/>
    <w:rsid w:val="00431E74"/>
    <w:rsid w:val="00436283"/>
    <w:rsid w:val="004426F1"/>
    <w:rsid w:val="004812F9"/>
    <w:rsid w:val="00492211"/>
    <w:rsid w:val="004A0D11"/>
    <w:rsid w:val="004B69A1"/>
    <w:rsid w:val="004D0207"/>
    <w:rsid w:val="004D20A6"/>
    <w:rsid w:val="0051145E"/>
    <w:rsid w:val="00512AAF"/>
    <w:rsid w:val="00512E60"/>
    <w:rsid w:val="00515DC7"/>
    <w:rsid w:val="0052564C"/>
    <w:rsid w:val="00525965"/>
    <w:rsid w:val="005517B7"/>
    <w:rsid w:val="0055277D"/>
    <w:rsid w:val="0055632E"/>
    <w:rsid w:val="005722BD"/>
    <w:rsid w:val="005777D4"/>
    <w:rsid w:val="00581216"/>
    <w:rsid w:val="00584734"/>
    <w:rsid w:val="005A2495"/>
    <w:rsid w:val="005A54C4"/>
    <w:rsid w:val="005A658C"/>
    <w:rsid w:val="005C4AA3"/>
    <w:rsid w:val="005C78F1"/>
    <w:rsid w:val="005D288F"/>
    <w:rsid w:val="005D6CBC"/>
    <w:rsid w:val="005E1332"/>
    <w:rsid w:val="005E4A06"/>
    <w:rsid w:val="005F1233"/>
    <w:rsid w:val="0060479D"/>
    <w:rsid w:val="00613EE7"/>
    <w:rsid w:val="006170A1"/>
    <w:rsid w:val="0062027C"/>
    <w:rsid w:val="00625AB4"/>
    <w:rsid w:val="00627DF5"/>
    <w:rsid w:val="00654030"/>
    <w:rsid w:val="006659B5"/>
    <w:rsid w:val="006679B4"/>
    <w:rsid w:val="00670103"/>
    <w:rsid w:val="0067325C"/>
    <w:rsid w:val="006771AE"/>
    <w:rsid w:val="006810D9"/>
    <w:rsid w:val="0068778B"/>
    <w:rsid w:val="006A1EE3"/>
    <w:rsid w:val="0072097B"/>
    <w:rsid w:val="00731D28"/>
    <w:rsid w:val="0074710E"/>
    <w:rsid w:val="00752505"/>
    <w:rsid w:val="00756AF3"/>
    <w:rsid w:val="00767985"/>
    <w:rsid w:val="00782517"/>
    <w:rsid w:val="00783314"/>
    <w:rsid w:val="007B530F"/>
    <w:rsid w:val="007C2823"/>
    <w:rsid w:val="007C3031"/>
    <w:rsid w:val="007C50B1"/>
    <w:rsid w:val="007D4C0E"/>
    <w:rsid w:val="007E016F"/>
    <w:rsid w:val="007F01E7"/>
    <w:rsid w:val="0082576C"/>
    <w:rsid w:val="00833747"/>
    <w:rsid w:val="00860CA8"/>
    <w:rsid w:val="008A1E10"/>
    <w:rsid w:val="008B34B4"/>
    <w:rsid w:val="008C1FF4"/>
    <w:rsid w:val="008D2392"/>
    <w:rsid w:val="008E0714"/>
    <w:rsid w:val="008E3334"/>
    <w:rsid w:val="008E50DB"/>
    <w:rsid w:val="009054A5"/>
    <w:rsid w:val="00910076"/>
    <w:rsid w:val="009158CC"/>
    <w:rsid w:val="0094628B"/>
    <w:rsid w:val="009473F8"/>
    <w:rsid w:val="009479DF"/>
    <w:rsid w:val="009615B1"/>
    <w:rsid w:val="00963474"/>
    <w:rsid w:val="009758B3"/>
    <w:rsid w:val="00993BAC"/>
    <w:rsid w:val="009A1702"/>
    <w:rsid w:val="009B40BB"/>
    <w:rsid w:val="009B70EE"/>
    <w:rsid w:val="009B7A98"/>
    <w:rsid w:val="009E1DB5"/>
    <w:rsid w:val="009E56BE"/>
    <w:rsid w:val="009F32E0"/>
    <w:rsid w:val="00A0341E"/>
    <w:rsid w:val="00A06DDC"/>
    <w:rsid w:val="00A100E7"/>
    <w:rsid w:val="00A8565C"/>
    <w:rsid w:val="00A92A22"/>
    <w:rsid w:val="00AB4EF5"/>
    <w:rsid w:val="00AB534F"/>
    <w:rsid w:val="00AC152C"/>
    <w:rsid w:val="00AC63B6"/>
    <w:rsid w:val="00AD0516"/>
    <w:rsid w:val="00AF64BB"/>
    <w:rsid w:val="00B05D43"/>
    <w:rsid w:val="00B12593"/>
    <w:rsid w:val="00B55586"/>
    <w:rsid w:val="00B60E2C"/>
    <w:rsid w:val="00B63574"/>
    <w:rsid w:val="00B8047A"/>
    <w:rsid w:val="00B80E9C"/>
    <w:rsid w:val="00B8165D"/>
    <w:rsid w:val="00B87B31"/>
    <w:rsid w:val="00B968EC"/>
    <w:rsid w:val="00BA7118"/>
    <w:rsid w:val="00BB59A5"/>
    <w:rsid w:val="00BC2C1D"/>
    <w:rsid w:val="00BC4DCF"/>
    <w:rsid w:val="00BD0D20"/>
    <w:rsid w:val="00BF1E88"/>
    <w:rsid w:val="00BF57D3"/>
    <w:rsid w:val="00BF7442"/>
    <w:rsid w:val="00C07E42"/>
    <w:rsid w:val="00C60DB0"/>
    <w:rsid w:val="00C71CC9"/>
    <w:rsid w:val="00C72F57"/>
    <w:rsid w:val="00C84C84"/>
    <w:rsid w:val="00C91271"/>
    <w:rsid w:val="00C9644B"/>
    <w:rsid w:val="00CB5506"/>
    <w:rsid w:val="00CB7804"/>
    <w:rsid w:val="00CC11A8"/>
    <w:rsid w:val="00CD3724"/>
    <w:rsid w:val="00CD4AF9"/>
    <w:rsid w:val="00CE4A56"/>
    <w:rsid w:val="00D1389D"/>
    <w:rsid w:val="00D40DE3"/>
    <w:rsid w:val="00D41D81"/>
    <w:rsid w:val="00D43DED"/>
    <w:rsid w:val="00D64D57"/>
    <w:rsid w:val="00D853AB"/>
    <w:rsid w:val="00D87CD8"/>
    <w:rsid w:val="00DE11A3"/>
    <w:rsid w:val="00E15487"/>
    <w:rsid w:val="00E1564B"/>
    <w:rsid w:val="00E164B4"/>
    <w:rsid w:val="00E23598"/>
    <w:rsid w:val="00E2546D"/>
    <w:rsid w:val="00E25DDC"/>
    <w:rsid w:val="00E369CA"/>
    <w:rsid w:val="00E36FF8"/>
    <w:rsid w:val="00E626A6"/>
    <w:rsid w:val="00E77419"/>
    <w:rsid w:val="00EB214E"/>
    <w:rsid w:val="00ED33B7"/>
    <w:rsid w:val="00EE1AA6"/>
    <w:rsid w:val="00F16F77"/>
    <w:rsid w:val="00F35B5D"/>
    <w:rsid w:val="00F4216B"/>
    <w:rsid w:val="00F454E3"/>
    <w:rsid w:val="00F46E70"/>
    <w:rsid w:val="00F50E2A"/>
    <w:rsid w:val="00F732FE"/>
    <w:rsid w:val="00FA0561"/>
    <w:rsid w:val="00FA157F"/>
    <w:rsid w:val="00FA74F3"/>
    <w:rsid w:val="00FB01BC"/>
    <w:rsid w:val="00FD5055"/>
    <w:rsid w:val="00FF61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0D6DC75"/>
  <w15:docId w15:val="{8FD109B5-C5D5-4F83-A34C-4F8F4387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16"/>
    <w:pPr>
      <w:ind w:firstLine="360"/>
    </w:pPr>
  </w:style>
  <w:style w:type="paragraph" w:styleId="Overskrift1">
    <w:name w:val="heading 1"/>
    <w:basedOn w:val="Normal"/>
    <w:next w:val="Normal"/>
    <w:link w:val="Overskrift1Tegn"/>
    <w:uiPriority w:val="99"/>
    <w:qFormat/>
    <w:rsid w:val="00AD0516"/>
    <w:pPr>
      <w:pBdr>
        <w:bottom w:val="single" w:sz="12" w:space="1" w:color="365F91"/>
      </w:pBdr>
      <w:spacing w:before="600" w:after="80"/>
      <w:ind w:firstLine="0"/>
      <w:outlineLvl w:val="0"/>
    </w:pPr>
    <w:rPr>
      <w:rFonts w:ascii="Cambria" w:hAnsi="Cambria"/>
      <w:b/>
      <w:bCs/>
      <w:color w:val="365F91"/>
      <w:sz w:val="24"/>
      <w:szCs w:val="24"/>
    </w:rPr>
  </w:style>
  <w:style w:type="paragraph" w:styleId="Overskrift2">
    <w:name w:val="heading 2"/>
    <w:basedOn w:val="Normal"/>
    <w:next w:val="Normal"/>
    <w:link w:val="Overskrift2Tegn"/>
    <w:uiPriority w:val="99"/>
    <w:qFormat/>
    <w:rsid w:val="00AD0516"/>
    <w:pPr>
      <w:pBdr>
        <w:bottom w:val="single" w:sz="8" w:space="1" w:color="4F81BD"/>
      </w:pBdr>
      <w:spacing w:before="200" w:after="80"/>
      <w:ind w:firstLine="0"/>
      <w:outlineLvl w:val="1"/>
    </w:pPr>
    <w:rPr>
      <w:rFonts w:ascii="Cambria" w:hAnsi="Cambria"/>
      <w:color w:val="365F91"/>
      <w:sz w:val="24"/>
      <w:szCs w:val="24"/>
    </w:rPr>
  </w:style>
  <w:style w:type="paragraph" w:styleId="Overskrift3">
    <w:name w:val="heading 3"/>
    <w:basedOn w:val="Normal"/>
    <w:next w:val="Normal"/>
    <w:link w:val="Overskrift3Tegn"/>
    <w:uiPriority w:val="99"/>
    <w:qFormat/>
    <w:rsid w:val="00AD0516"/>
    <w:pPr>
      <w:pBdr>
        <w:bottom w:val="single" w:sz="4" w:space="1" w:color="95B3D7"/>
      </w:pBdr>
      <w:spacing w:before="200" w:after="80"/>
      <w:ind w:firstLine="0"/>
      <w:outlineLvl w:val="2"/>
    </w:pPr>
    <w:rPr>
      <w:rFonts w:ascii="Cambria" w:hAnsi="Cambria"/>
      <w:color w:val="4F81BD"/>
      <w:sz w:val="24"/>
      <w:szCs w:val="24"/>
    </w:rPr>
  </w:style>
  <w:style w:type="paragraph" w:styleId="Overskrift4">
    <w:name w:val="heading 4"/>
    <w:basedOn w:val="Normal"/>
    <w:next w:val="Normal"/>
    <w:link w:val="Overskrift4Tegn"/>
    <w:uiPriority w:val="99"/>
    <w:qFormat/>
    <w:rsid w:val="00AD0516"/>
    <w:pPr>
      <w:pBdr>
        <w:bottom w:val="single" w:sz="4" w:space="2" w:color="B8CCE4"/>
      </w:pBdr>
      <w:spacing w:before="200" w:after="80"/>
      <w:ind w:firstLine="0"/>
      <w:outlineLvl w:val="3"/>
    </w:pPr>
    <w:rPr>
      <w:rFonts w:ascii="Cambria" w:hAnsi="Cambria"/>
      <w:i/>
      <w:iCs/>
      <w:color w:val="4F81BD"/>
      <w:sz w:val="24"/>
      <w:szCs w:val="24"/>
    </w:rPr>
  </w:style>
  <w:style w:type="paragraph" w:styleId="Overskrift5">
    <w:name w:val="heading 5"/>
    <w:basedOn w:val="Normal"/>
    <w:next w:val="Normal"/>
    <w:link w:val="Overskrift5Tegn"/>
    <w:uiPriority w:val="99"/>
    <w:qFormat/>
    <w:rsid w:val="00AD0516"/>
    <w:pPr>
      <w:spacing w:before="200" w:after="80"/>
      <w:ind w:firstLine="0"/>
      <w:outlineLvl w:val="4"/>
    </w:pPr>
    <w:rPr>
      <w:rFonts w:ascii="Cambria" w:hAnsi="Cambria"/>
      <w:color w:val="4F81BD"/>
      <w:sz w:val="20"/>
      <w:szCs w:val="20"/>
    </w:rPr>
  </w:style>
  <w:style w:type="paragraph" w:styleId="Overskrift6">
    <w:name w:val="heading 6"/>
    <w:basedOn w:val="Normal"/>
    <w:next w:val="Normal"/>
    <w:link w:val="Overskrift6Tegn"/>
    <w:uiPriority w:val="99"/>
    <w:qFormat/>
    <w:rsid w:val="00AD0516"/>
    <w:pPr>
      <w:spacing w:before="280" w:after="100"/>
      <w:ind w:firstLine="0"/>
      <w:outlineLvl w:val="5"/>
    </w:pPr>
    <w:rPr>
      <w:rFonts w:ascii="Cambria" w:hAnsi="Cambria"/>
      <w:i/>
      <w:iCs/>
      <w:color w:val="4F81BD"/>
      <w:sz w:val="20"/>
      <w:szCs w:val="20"/>
    </w:rPr>
  </w:style>
  <w:style w:type="paragraph" w:styleId="Overskrift7">
    <w:name w:val="heading 7"/>
    <w:basedOn w:val="Normal"/>
    <w:next w:val="Normal"/>
    <w:link w:val="Overskrift7Tegn"/>
    <w:uiPriority w:val="99"/>
    <w:qFormat/>
    <w:rsid w:val="00AD0516"/>
    <w:pPr>
      <w:spacing w:before="320" w:after="100"/>
      <w:ind w:firstLine="0"/>
      <w:outlineLvl w:val="6"/>
    </w:pPr>
    <w:rPr>
      <w:rFonts w:ascii="Cambria" w:hAnsi="Cambria"/>
      <w:b/>
      <w:bCs/>
      <w:color w:val="9BBB59"/>
      <w:sz w:val="20"/>
      <w:szCs w:val="20"/>
    </w:rPr>
  </w:style>
  <w:style w:type="paragraph" w:styleId="Overskrift8">
    <w:name w:val="heading 8"/>
    <w:basedOn w:val="Normal"/>
    <w:next w:val="Normal"/>
    <w:link w:val="Overskrift8Tegn"/>
    <w:uiPriority w:val="99"/>
    <w:qFormat/>
    <w:rsid w:val="00AD0516"/>
    <w:pPr>
      <w:spacing w:before="320" w:after="100"/>
      <w:ind w:firstLine="0"/>
      <w:outlineLvl w:val="7"/>
    </w:pPr>
    <w:rPr>
      <w:rFonts w:ascii="Cambria" w:hAnsi="Cambria"/>
      <w:b/>
      <w:bCs/>
      <w:i/>
      <w:iCs/>
      <w:color w:val="9BBB59"/>
      <w:sz w:val="20"/>
      <w:szCs w:val="20"/>
    </w:rPr>
  </w:style>
  <w:style w:type="paragraph" w:styleId="Overskrift9">
    <w:name w:val="heading 9"/>
    <w:basedOn w:val="Normal"/>
    <w:next w:val="Normal"/>
    <w:link w:val="Overskrift9Tegn"/>
    <w:uiPriority w:val="99"/>
    <w:qFormat/>
    <w:rsid w:val="00AD0516"/>
    <w:pPr>
      <w:spacing w:before="320" w:after="100"/>
      <w:ind w:firstLine="0"/>
      <w:outlineLvl w:val="8"/>
    </w:pPr>
    <w:rPr>
      <w:rFonts w:ascii="Cambria" w:hAnsi="Cambria"/>
      <w:i/>
      <w:iCs/>
      <w:color w:val="9BBB59"/>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AD0516"/>
    <w:rPr>
      <w:rFonts w:ascii="Cambria" w:hAnsi="Cambria" w:cs="Times New Roman"/>
      <w:b/>
      <w:color w:val="365F91"/>
      <w:sz w:val="24"/>
    </w:rPr>
  </w:style>
  <w:style w:type="character" w:customStyle="1" w:styleId="Overskrift2Tegn">
    <w:name w:val="Overskrift 2 Tegn"/>
    <w:basedOn w:val="Standardskriftforavsnitt"/>
    <w:link w:val="Overskrift2"/>
    <w:uiPriority w:val="99"/>
    <w:semiHidden/>
    <w:locked/>
    <w:rsid w:val="00AD0516"/>
    <w:rPr>
      <w:rFonts w:ascii="Cambria" w:hAnsi="Cambria" w:cs="Times New Roman"/>
      <w:color w:val="365F91"/>
      <w:sz w:val="24"/>
    </w:rPr>
  </w:style>
  <w:style w:type="character" w:customStyle="1" w:styleId="Overskrift3Tegn">
    <w:name w:val="Overskrift 3 Tegn"/>
    <w:basedOn w:val="Standardskriftforavsnitt"/>
    <w:link w:val="Overskrift3"/>
    <w:uiPriority w:val="99"/>
    <w:semiHidden/>
    <w:locked/>
    <w:rsid w:val="00AD0516"/>
    <w:rPr>
      <w:rFonts w:ascii="Cambria" w:hAnsi="Cambria" w:cs="Times New Roman"/>
      <w:color w:val="4F81BD"/>
      <w:sz w:val="24"/>
    </w:rPr>
  </w:style>
  <w:style w:type="character" w:customStyle="1" w:styleId="Overskrift4Tegn">
    <w:name w:val="Overskrift 4 Tegn"/>
    <w:basedOn w:val="Standardskriftforavsnitt"/>
    <w:link w:val="Overskrift4"/>
    <w:uiPriority w:val="99"/>
    <w:semiHidden/>
    <w:locked/>
    <w:rsid w:val="00AD0516"/>
    <w:rPr>
      <w:rFonts w:ascii="Cambria" w:hAnsi="Cambria" w:cs="Times New Roman"/>
      <w:i/>
      <w:color w:val="4F81BD"/>
      <w:sz w:val="24"/>
    </w:rPr>
  </w:style>
  <w:style w:type="character" w:customStyle="1" w:styleId="Overskrift5Tegn">
    <w:name w:val="Overskrift 5 Tegn"/>
    <w:basedOn w:val="Standardskriftforavsnitt"/>
    <w:link w:val="Overskrift5"/>
    <w:uiPriority w:val="99"/>
    <w:semiHidden/>
    <w:locked/>
    <w:rsid w:val="00AD0516"/>
    <w:rPr>
      <w:rFonts w:ascii="Cambria" w:hAnsi="Cambria" w:cs="Times New Roman"/>
      <w:color w:val="4F81BD"/>
    </w:rPr>
  </w:style>
  <w:style w:type="character" w:customStyle="1" w:styleId="Overskrift6Tegn">
    <w:name w:val="Overskrift 6 Tegn"/>
    <w:basedOn w:val="Standardskriftforavsnitt"/>
    <w:link w:val="Overskrift6"/>
    <w:uiPriority w:val="99"/>
    <w:semiHidden/>
    <w:locked/>
    <w:rsid w:val="00AD0516"/>
    <w:rPr>
      <w:rFonts w:ascii="Cambria" w:hAnsi="Cambria" w:cs="Times New Roman"/>
      <w:i/>
      <w:color w:val="4F81BD"/>
    </w:rPr>
  </w:style>
  <w:style w:type="character" w:customStyle="1" w:styleId="Overskrift7Tegn">
    <w:name w:val="Overskrift 7 Tegn"/>
    <w:basedOn w:val="Standardskriftforavsnitt"/>
    <w:link w:val="Overskrift7"/>
    <w:uiPriority w:val="99"/>
    <w:semiHidden/>
    <w:locked/>
    <w:rsid w:val="00AD0516"/>
    <w:rPr>
      <w:rFonts w:ascii="Cambria" w:hAnsi="Cambria" w:cs="Times New Roman"/>
      <w:b/>
      <w:color w:val="9BBB59"/>
      <w:sz w:val="20"/>
    </w:rPr>
  </w:style>
  <w:style w:type="character" w:customStyle="1" w:styleId="Overskrift8Tegn">
    <w:name w:val="Overskrift 8 Tegn"/>
    <w:basedOn w:val="Standardskriftforavsnitt"/>
    <w:link w:val="Overskrift8"/>
    <w:uiPriority w:val="99"/>
    <w:semiHidden/>
    <w:locked/>
    <w:rsid w:val="00AD0516"/>
    <w:rPr>
      <w:rFonts w:ascii="Cambria" w:hAnsi="Cambria" w:cs="Times New Roman"/>
      <w:b/>
      <w:i/>
      <w:color w:val="9BBB59"/>
      <w:sz w:val="20"/>
    </w:rPr>
  </w:style>
  <w:style w:type="character" w:customStyle="1" w:styleId="Overskrift9Tegn">
    <w:name w:val="Overskrift 9 Tegn"/>
    <w:basedOn w:val="Standardskriftforavsnitt"/>
    <w:link w:val="Overskrift9"/>
    <w:uiPriority w:val="99"/>
    <w:semiHidden/>
    <w:locked/>
    <w:rsid w:val="00AD0516"/>
    <w:rPr>
      <w:rFonts w:ascii="Cambria" w:hAnsi="Cambria" w:cs="Times New Roman"/>
      <w:i/>
      <w:color w:val="9BBB59"/>
      <w:sz w:val="20"/>
    </w:rPr>
  </w:style>
  <w:style w:type="paragraph" w:styleId="Bobletekst">
    <w:name w:val="Balloon Text"/>
    <w:basedOn w:val="Normal"/>
    <w:link w:val="BobletekstTegn"/>
    <w:uiPriority w:val="99"/>
    <w:semiHidden/>
    <w:rsid w:val="00127579"/>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346859"/>
    <w:rPr>
      <w:rFonts w:ascii="Times New Roman" w:hAnsi="Times New Roman" w:cs="Times New Roman"/>
      <w:sz w:val="2"/>
    </w:rPr>
  </w:style>
  <w:style w:type="paragraph" w:styleId="Topptekst">
    <w:name w:val="header"/>
    <w:basedOn w:val="Normal"/>
    <w:link w:val="TopptekstTegn"/>
    <w:uiPriority w:val="99"/>
    <w:rsid w:val="00122A47"/>
    <w:pPr>
      <w:tabs>
        <w:tab w:val="center" w:pos="4536"/>
        <w:tab w:val="right" w:pos="9072"/>
      </w:tabs>
    </w:pPr>
    <w:rPr>
      <w:sz w:val="24"/>
      <w:szCs w:val="24"/>
    </w:rPr>
  </w:style>
  <w:style w:type="character" w:customStyle="1" w:styleId="TopptekstTegn">
    <w:name w:val="Topptekst Tegn"/>
    <w:basedOn w:val="Standardskriftforavsnitt"/>
    <w:link w:val="Topptekst"/>
    <w:uiPriority w:val="99"/>
    <w:locked/>
    <w:rsid w:val="00122A47"/>
    <w:rPr>
      <w:rFonts w:cs="Times New Roman"/>
      <w:sz w:val="24"/>
    </w:rPr>
  </w:style>
  <w:style w:type="paragraph" w:styleId="Bunntekst">
    <w:name w:val="footer"/>
    <w:basedOn w:val="Normal"/>
    <w:link w:val="BunntekstTegn"/>
    <w:uiPriority w:val="99"/>
    <w:rsid w:val="00122A47"/>
    <w:pPr>
      <w:tabs>
        <w:tab w:val="center" w:pos="4536"/>
        <w:tab w:val="right" w:pos="9072"/>
      </w:tabs>
    </w:pPr>
    <w:rPr>
      <w:sz w:val="24"/>
      <w:szCs w:val="24"/>
    </w:rPr>
  </w:style>
  <w:style w:type="character" w:customStyle="1" w:styleId="BunntekstTegn">
    <w:name w:val="Bunntekst Tegn"/>
    <w:basedOn w:val="Standardskriftforavsnitt"/>
    <w:link w:val="Bunntekst"/>
    <w:uiPriority w:val="99"/>
    <w:locked/>
    <w:rsid w:val="00122A47"/>
    <w:rPr>
      <w:rFonts w:cs="Times New Roman"/>
      <w:sz w:val="24"/>
    </w:rPr>
  </w:style>
  <w:style w:type="paragraph" w:styleId="Brdtekst">
    <w:name w:val="Body Text"/>
    <w:aliases w:val="Body Text Char2,Body Text Char1 Char1,Body Text Char Char Char,Body Text Char1 Char Char Char,Body Text Char Char Char Char Char,GD Char Char Char Char,DNV-Body Char Char Char Char,Ingresstekst Char Char Char Char,body text Char Char Char Cha"/>
    <w:basedOn w:val="Normal"/>
    <w:link w:val="BrdtekstTegn"/>
    <w:uiPriority w:val="99"/>
    <w:rsid w:val="00AD0516"/>
    <w:pPr>
      <w:spacing w:after="120"/>
    </w:pPr>
    <w:rPr>
      <w:sz w:val="24"/>
      <w:szCs w:val="24"/>
      <w:lang w:eastAsia="en-US"/>
    </w:rPr>
  </w:style>
  <w:style w:type="character" w:customStyle="1" w:styleId="BrdtekstTegn">
    <w:name w:val="Brødtekst Tegn"/>
    <w:aliases w:val="Body Text Char2 Tegn,Body Text Char1 Char1 Tegn,Body Text Char Char Char Tegn,Body Text Char1 Char Char Char Tegn,Body Text Char Char Char Char Char Tegn,GD Char Char Char Char Tegn,DNV-Body Char Char Char Char Tegn"/>
    <w:basedOn w:val="Standardskriftforavsnitt"/>
    <w:link w:val="Brdtekst"/>
    <w:uiPriority w:val="99"/>
    <w:locked/>
    <w:rsid w:val="00AD0516"/>
    <w:rPr>
      <w:rFonts w:cs="Times New Roman"/>
      <w:sz w:val="24"/>
      <w:lang w:eastAsia="en-US"/>
    </w:rPr>
  </w:style>
  <w:style w:type="paragraph" w:styleId="Bildetekst">
    <w:name w:val="caption"/>
    <w:basedOn w:val="Normal"/>
    <w:next w:val="Normal"/>
    <w:qFormat/>
    <w:rsid w:val="00AD0516"/>
    <w:rPr>
      <w:b/>
      <w:bCs/>
      <w:sz w:val="18"/>
      <w:szCs w:val="18"/>
    </w:rPr>
  </w:style>
  <w:style w:type="paragraph" w:styleId="Tittel">
    <w:name w:val="Title"/>
    <w:basedOn w:val="Normal"/>
    <w:next w:val="Normal"/>
    <w:link w:val="TittelTegn"/>
    <w:uiPriority w:val="99"/>
    <w:qFormat/>
    <w:rsid w:val="00AD0516"/>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telTegn">
    <w:name w:val="Tittel Tegn"/>
    <w:basedOn w:val="Standardskriftforavsnitt"/>
    <w:link w:val="Tittel"/>
    <w:uiPriority w:val="99"/>
    <w:locked/>
    <w:rsid w:val="00AD0516"/>
    <w:rPr>
      <w:rFonts w:ascii="Cambria" w:hAnsi="Cambria" w:cs="Times New Roman"/>
      <w:i/>
      <w:color w:val="243F60"/>
      <w:sz w:val="60"/>
    </w:rPr>
  </w:style>
  <w:style w:type="paragraph" w:styleId="Undertittel">
    <w:name w:val="Subtitle"/>
    <w:basedOn w:val="Normal"/>
    <w:next w:val="Normal"/>
    <w:link w:val="UndertittelTegn"/>
    <w:uiPriority w:val="99"/>
    <w:qFormat/>
    <w:rsid w:val="00AD0516"/>
    <w:pPr>
      <w:spacing w:before="200" w:after="900"/>
      <w:ind w:firstLine="0"/>
      <w:jc w:val="right"/>
    </w:pPr>
    <w:rPr>
      <w:i/>
      <w:iCs/>
      <w:sz w:val="24"/>
      <w:szCs w:val="24"/>
    </w:rPr>
  </w:style>
  <w:style w:type="character" w:customStyle="1" w:styleId="UndertittelTegn">
    <w:name w:val="Undertittel Tegn"/>
    <w:basedOn w:val="Standardskriftforavsnitt"/>
    <w:link w:val="Undertittel"/>
    <w:uiPriority w:val="99"/>
    <w:locked/>
    <w:rsid w:val="00AD0516"/>
    <w:rPr>
      <w:rFonts w:ascii="Calibri" w:cs="Times New Roman"/>
      <w:i/>
      <w:sz w:val="24"/>
    </w:rPr>
  </w:style>
  <w:style w:type="character" w:styleId="Sterk">
    <w:name w:val="Strong"/>
    <w:basedOn w:val="Standardskriftforavsnitt"/>
    <w:uiPriority w:val="99"/>
    <w:qFormat/>
    <w:rsid w:val="00AD0516"/>
    <w:rPr>
      <w:rFonts w:cs="Times New Roman"/>
      <w:b/>
      <w:spacing w:val="0"/>
    </w:rPr>
  </w:style>
  <w:style w:type="character" w:styleId="Utheving">
    <w:name w:val="Emphasis"/>
    <w:basedOn w:val="Standardskriftforavsnitt"/>
    <w:uiPriority w:val="99"/>
    <w:qFormat/>
    <w:rsid w:val="00AD0516"/>
    <w:rPr>
      <w:rFonts w:cs="Times New Roman"/>
      <w:b/>
      <w:i/>
      <w:color w:val="5A5A5A"/>
    </w:rPr>
  </w:style>
  <w:style w:type="paragraph" w:styleId="Ingenmellomrom">
    <w:name w:val="No Spacing"/>
    <w:basedOn w:val="Normal"/>
    <w:link w:val="IngenmellomromTegn"/>
    <w:uiPriority w:val="99"/>
    <w:qFormat/>
    <w:rsid w:val="00AD0516"/>
    <w:pPr>
      <w:ind w:firstLine="0"/>
    </w:pPr>
  </w:style>
  <w:style w:type="paragraph" w:styleId="Listeavsnitt">
    <w:name w:val="List Paragraph"/>
    <w:basedOn w:val="Normal"/>
    <w:uiPriority w:val="99"/>
    <w:qFormat/>
    <w:rsid w:val="00AD0516"/>
    <w:pPr>
      <w:ind w:left="720"/>
      <w:contextualSpacing/>
    </w:pPr>
  </w:style>
  <w:style w:type="paragraph" w:styleId="Sitat">
    <w:name w:val="Quote"/>
    <w:basedOn w:val="Normal"/>
    <w:next w:val="Normal"/>
    <w:link w:val="SitatTegn"/>
    <w:uiPriority w:val="99"/>
    <w:qFormat/>
    <w:rsid w:val="00AD0516"/>
    <w:rPr>
      <w:rFonts w:ascii="Cambria" w:hAnsi="Cambria"/>
      <w:i/>
      <w:iCs/>
      <w:color w:val="5A5A5A"/>
      <w:sz w:val="20"/>
      <w:szCs w:val="20"/>
    </w:rPr>
  </w:style>
  <w:style w:type="character" w:customStyle="1" w:styleId="SitatTegn">
    <w:name w:val="Sitat Tegn"/>
    <w:basedOn w:val="Standardskriftforavsnitt"/>
    <w:link w:val="Sitat"/>
    <w:uiPriority w:val="99"/>
    <w:locked/>
    <w:rsid w:val="00AD0516"/>
    <w:rPr>
      <w:rFonts w:ascii="Cambria" w:hAnsi="Cambria" w:cs="Times New Roman"/>
      <w:i/>
      <w:color w:val="5A5A5A"/>
    </w:rPr>
  </w:style>
  <w:style w:type="paragraph" w:styleId="Sterktsitat">
    <w:name w:val="Intense Quote"/>
    <w:basedOn w:val="Normal"/>
    <w:next w:val="Normal"/>
    <w:link w:val="SterktsitatTegn"/>
    <w:uiPriority w:val="99"/>
    <w:qFormat/>
    <w:rsid w:val="00AD051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SterktsitatTegn">
    <w:name w:val="Sterkt sitat Tegn"/>
    <w:basedOn w:val="Standardskriftforavsnitt"/>
    <w:link w:val="Sterktsitat"/>
    <w:uiPriority w:val="99"/>
    <w:locked/>
    <w:rsid w:val="00AD0516"/>
    <w:rPr>
      <w:rFonts w:ascii="Cambria" w:hAnsi="Cambria" w:cs="Times New Roman"/>
      <w:i/>
      <w:color w:val="FFFFFF"/>
      <w:sz w:val="24"/>
      <w:shd w:val="clear" w:color="auto" w:fill="4F81BD"/>
    </w:rPr>
  </w:style>
  <w:style w:type="character" w:styleId="Svakutheving">
    <w:name w:val="Subtle Emphasis"/>
    <w:basedOn w:val="Standardskriftforavsnitt"/>
    <w:uiPriority w:val="99"/>
    <w:qFormat/>
    <w:rsid w:val="00AD0516"/>
    <w:rPr>
      <w:rFonts w:cs="Times New Roman"/>
      <w:i/>
      <w:color w:val="5A5A5A"/>
    </w:rPr>
  </w:style>
  <w:style w:type="character" w:styleId="Sterkutheving">
    <w:name w:val="Intense Emphasis"/>
    <w:basedOn w:val="Standardskriftforavsnitt"/>
    <w:uiPriority w:val="99"/>
    <w:qFormat/>
    <w:rsid w:val="00AD0516"/>
    <w:rPr>
      <w:rFonts w:cs="Times New Roman"/>
      <w:b/>
      <w:i/>
      <w:color w:val="4F81BD"/>
      <w:sz w:val="22"/>
    </w:rPr>
  </w:style>
  <w:style w:type="character" w:styleId="Svakreferanse">
    <w:name w:val="Subtle Reference"/>
    <w:basedOn w:val="Standardskriftforavsnitt"/>
    <w:uiPriority w:val="99"/>
    <w:qFormat/>
    <w:rsid w:val="00AD0516"/>
    <w:rPr>
      <w:rFonts w:cs="Times New Roman"/>
      <w:color w:val="auto"/>
      <w:u w:val="single" w:color="9BBB59"/>
    </w:rPr>
  </w:style>
  <w:style w:type="character" w:styleId="Sterkreferanse">
    <w:name w:val="Intense Reference"/>
    <w:basedOn w:val="Standardskriftforavsnitt"/>
    <w:uiPriority w:val="99"/>
    <w:qFormat/>
    <w:rsid w:val="00AD0516"/>
    <w:rPr>
      <w:rFonts w:cs="Times New Roman"/>
      <w:b/>
      <w:color w:val="76923C"/>
      <w:u w:val="single" w:color="9BBB59"/>
    </w:rPr>
  </w:style>
  <w:style w:type="character" w:styleId="Boktittel">
    <w:name w:val="Book Title"/>
    <w:basedOn w:val="Standardskriftforavsnitt"/>
    <w:uiPriority w:val="99"/>
    <w:qFormat/>
    <w:rsid w:val="00AD0516"/>
    <w:rPr>
      <w:rFonts w:ascii="Cambria" w:hAnsi="Cambria" w:cs="Times New Roman"/>
      <w:b/>
      <w:i/>
      <w:color w:val="auto"/>
    </w:rPr>
  </w:style>
  <w:style w:type="paragraph" w:styleId="Overskriftforinnholdsfortegnelse">
    <w:name w:val="TOC Heading"/>
    <w:basedOn w:val="Overskrift1"/>
    <w:next w:val="Normal"/>
    <w:uiPriority w:val="99"/>
    <w:qFormat/>
    <w:rsid w:val="00AD0516"/>
    <w:pPr>
      <w:outlineLvl w:val="9"/>
    </w:pPr>
  </w:style>
  <w:style w:type="character" w:customStyle="1" w:styleId="IngenmellomromTegn">
    <w:name w:val="Ingen mellomrom Tegn"/>
    <w:link w:val="Ingenmellomrom"/>
    <w:uiPriority w:val="99"/>
    <w:locked/>
    <w:rsid w:val="00AD0516"/>
  </w:style>
  <w:style w:type="table" w:customStyle="1" w:styleId="Lysskyggelegging-uthevingsfarge11">
    <w:name w:val="Lys skyggelegging - uthevingsfarge 11"/>
    <w:uiPriority w:val="99"/>
    <w:rsid w:val="00AD0516"/>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ystrutenett-uthevingsfarge11">
    <w:name w:val="Lyst rutenett - uthevingsfarge 11"/>
    <w:uiPriority w:val="99"/>
    <w:rsid w:val="00AD0516"/>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styleId="Merknadsreferanse">
    <w:name w:val="annotation reference"/>
    <w:basedOn w:val="Standardskriftforavsnitt"/>
    <w:uiPriority w:val="99"/>
    <w:semiHidden/>
    <w:rsid w:val="00127579"/>
    <w:rPr>
      <w:rFonts w:cs="Times New Roman"/>
      <w:sz w:val="16"/>
    </w:rPr>
  </w:style>
  <w:style w:type="paragraph" w:styleId="Merknadstekst">
    <w:name w:val="annotation text"/>
    <w:basedOn w:val="Normal"/>
    <w:link w:val="MerknadstekstTegn"/>
    <w:uiPriority w:val="99"/>
    <w:semiHidden/>
    <w:rsid w:val="00127579"/>
    <w:rPr>
      <w:sz w:val="20"/>
      <w:szCs w:val="20"/>
    </w:rPr>
  </w:style>
  <w:style w:type="character" w:customStyle="1" w:styleId="MerknadstekstTegn">
    <w:name w:val="Merknadstekst Tegn"/>
    <w:basedOn w:val="Standardskriftforavsnitt"/>
    <w:link w:val="Merknadstekst"/>
    <w:uiPriority w:val="99"/>
    <w:semiHidden/>
    <w:locked/>
    <w:rsid w:val="00346859"/>
    <w:rPr>
      <w:rFonts w:cs="Times New Roman"/>
      <w:sz w:val="20"/>
      <w:szCs w:val="20"/>
    </w:rPr>
  </w:style>
  <w:style w:type="paragraph" w:styleId="Kommentaremne">
    <w:name w:val="annotation subject"/>
    <w:basedOn w:val="Merknadstekst"/>
    <w:next w:val="Merknadstekst"/>
    <w:link w:val="KommentaremneTegn"/>
    <w:uiPriority w:val="99"/>
    <w:semiHidden/>
    <w:rsid w:val="00127579"/>
    <w:rPr>
      <w:b/>
      <w:bCs/>
    </w:rPr>
  </w:style>
  <w:style w:type="character" w:customStyle="1" w:styleId="KommentaremneTegn">
    <w:name w:val="Kommentaremne Tegn"/>
    <w:basedOn w:val="MerknadstekstTegn"/>
    <w:link w:val="Kommentaremne"/>
    <w:uiPriority w:val="99"/>
    <w:semiHidden/>
    <w:locked/>
    <w:rsid w:val="00346859"/>
    <w:rPr>
      <w:rFonts w:cs="Times New Roman"/>
      <w:b/>
      <w:bCs/>
      <w:sz w:val="20"/>
      <w:szCs w:val="20"/>
    </w:rPr>
  </w:style>
  <w:style w:type="paragraph" w:customStyle="1" w:styleId="tabelloverskrift">
    <w:name w:val="tabell overskrift"/>
    <w:basedOn w:val="Normal"/>
    <w:rsid w:val="00D1389D"/>
    <w:pPr>
      <w:ind w:firstLine="0"/>
    </w:pPr>
    <w:rPr>
      <w:rFonts w:ascii="Arial" w:hAnsi="Arial"/>
      <w:b/>
      <w:sz w:val="20"/>
      <w:szCs w:val="20"/>
      <w:lang w:eastAsia="en-US"/>
    </w:rPr>
  </w:style>
  <w:style w:type="paragraph" w:customStyle="1" w:styleId="Brdtekst12">
    <w:name w:val="Brødtekst 12"/>
    <w:basedOn w:val="Brdtekst"/>
    <w:link w:val="Brdtekst12TegnTegn"/>
    <w:rsid w:val="00D1389D"/>
    <w:pPr>
      <w:spacing w:after="0" w:line="288" w:lineRule="auto"/>
      <w:ind w:firstLine="0"/>
    </w:pPr>
    <w:rPr>
      <w:rFonts w:ascii="Times New Roman" w:hAnsi="Times New Roman"/>
      <w:i/>
      <w:szCs w:val="20"/>
      <w:lang w:eastAsia="nb-NO"/>
    </w:rPr>
  </w:style>
  <w:style w:type="character" w:customStyle="1" w:styleId="Brdtekst12TegnTegn">
    <w:name w:val="Brødtekst 12 Tegn Tegn"/>
    <w:link w:val="Brdtekst12"/>
    <w:rsid w:val="00D1389D"/>
    <w:rPr>
      <w:rFonts w:ascii="Times New Roman" w:hAnsi="Times New Roman"/>
      <w:i/>
      <w:sz w:val="24"/>
      <w:szCs w:val="20"/>
    </w:rPr>
  </w:style>
  <w:style w:type="paragraph" w:styleId="Fotnotetekst">
    <w:name w:val="footnote text"/>
    <w:basedOn w:val="Normal"/>
    <w:link w:val="FotnotetekstTegn"/>
    <w:uiPriority w:val="99"/>
    <w:semiHidden/>
    <w:unhideWhenUsed/>
    <w:locked/>
    <w:rsid w:val="000C7E24"/>
    <w:rPr>
      <w:sz w:val="20"/>
      <w:szCs w:val="20"/>
    </w:rPr>
  </w:style>
  <w:style w:type="character" w:customStyle="1" w:styleId="FotnotetekstTegn">
    <w:name w:val="Fotnotetekst Tegn"/>
    <w:basedOn w:val="Standardskriftforavsnitt"/>
    <w:link w:val="Fotnotetekst"/>
    <w:uiPriority w:val="99"/>
    <w:semiHidden/>
    <w:rsid w:val="000C7E24"/>
    <w:rPr>
      <w:sz w:val="20"/>
      <w:szCs w:val="20"/>
    </w:rPr>
  </w:style>
  <w:style w:type="character" w:styleId="Fotnotereferanse">
    <w:name w:val="footnote reference"/>
    <w:uiPriority w:val="99"/>
    <w:unhideWhenUsed/>
    <w:locked/>
    <w:rsid w:val="000C7E24"/>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448715">
      <w:bodyDiv w:val="1"/>
      <w:marLeft w:val="0"/>
      <w:marRight w:val="0"/>
      <w:marTop w:val="0"/>
      <w:marBottom w:val="0"/>
      <w:divBdr>
        <w:top w:val="none" w:sz="0" w:space="0" w:color="auto"/>
        <w:left w:val="none" w:sz="0" w:space="0" w:color="auto"/>
        <w:bottom w:val="none" w:sz="0" w:space="0" w:color="auto"/>
        <w:right w:val="none" w:sz="0" w:space="0" w:color="auto"/>
      </w:divBdr>
    </w:div>
    <w:div w:id="152590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83B77BC2D09C48AEAE6DE6282CE09C" ma:contentTypeVersion="11" ma:contentTypeDescription="Opprett et nytt dokument." ma:contentTypeScope="" ma:versionID="9f4f5e251ca418bc6a5edb1848df76cf">
  <xsd:schema xmlns:xsd="http://www.w3.org/2001/XMLSchema" xmlns:xs="http://www.w3.org/2001/XMLSchema" xmlns:p="http://schemas.microsoft.com/office/2006/metadata/properties" xmlns:ns2="5371e8e2-a9e8-46df-a91b-761db99c8728" xmlns:ns3="7bfd8652-9f54-45a4-9684-efa1596a6182" targetNamespace="http://schemas.microsoft.com/office/2006/metadata/properties" ma:root="true" ma:fieldsID="a763b262541d951fa4aa23f03367bbb6" ns2:_="" ns3:_="">
    <xsd:import namespace="5371e8e2-a9e8-46df-a91b-761db99c8728"/>
    <xsd:import namespace="7bfd8652-9f54-45a4-9684-efa1596a61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E7BCF-15A7-4E3B-9DF2-FF7103C386E2}"/>
</file>

<file path=customXml/itemProps2.xml><?xml version="1.0" encoding="utf-8"?>
<ds:datastoreItem xmlns:ds="http://schemas.openxmlformats.org/officeDocument/2006/customXml" ds:itemID="{CDA25050-677E-421A-9274-FA7C21CC9C43}">
  <ds:schemaRefs>
    <ds:schemaRef ds:uri="http://schemas.microsoft.com/sharepoint/v3/contenttype/forms"/>
  </ds:schemaRefs>
</ds:datastoreItem>
</file>

<file path=customXml/itemProps3.xml><?xml version="1.0" encoding="utf-8"?>
<ds:datastoreItem xmlns:ds="http://schemas.openxmlformats.org/officeDocument/2006/customXml" ds:itemID="{0A4C1879-0055-4F25-8022-A16FFC1DC77C}">
  <ds:schemaRefs>
    <ds:schemaRef ds:uri="http://www.w3.org/XML/1998/namespace"/>
    <ds:schemaRef ds:uri="be9409ab-0956-4e1f-b237-4a5eedae28b3"/>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0deffef3-913b-4f2a-8fd9-04e46887b28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887</Words>
  <Characters>4707</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Feilkategorier</vt:lpstr>
    </vt:vector>
  </TitlesOfParts>
  <Company>NAV</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Feilkategorier</dc:title>
  <dc:creator>Halvorsen, Trygve Konrad</dc:creator>
  <cp:lastModifiedBy>Torgeir Boldvik</cp:lastModifiedBy>
  <cp:revision>4</cp:revision>
  <cp:lastPrinted>2012-03-06T15:03:00Z</cp:lastPrinted>
  <dcterms:created xsi:type="dcterms:W3CDTF">2021-04-08T12:56:00Z</dcterms:created>
  <dcterms:modified xsi:type="dcterms:W3CDTF">2021-04-08T12:59:00Z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ID">
    <vt:i4>318870</vt:i4>
  </property>
  <property fmtid="{D5CDD505-2E9C-101B-9397-08002B2CF9AE}" pid="3" name="JPID">
    <vt:i4>2012011301</vt:i4>
  </property>
  <property fmtid="{D5CDD505-2E9C-101B-9397-08002B2CF9AE}" pid="4" name="VARIANT">
    <vt:lpwstr>P</vt:lpwstr>
  </property>
  <property fmtid="{D5CDD505-2E9C-101B-9397-08002B2CF9AE}" pid="5" name="VERSJON">
    <vt:i4>1</vt:i4>
  </property>
  <property fmtid="{D5CDD505-2E9C-101B-9397-08002B2CF9AE}" pid="6" name="SERVER">
    <vt:lpwstr>udiwebsakprod\</vt:lpwstr>
  </property>
  <property fmtid="{D5CDD505-2E9C-101B-9397-08002B2CF9AE}" pid="7" name="DATABASE">
    <vt:lpwstr>websak5</vt:lpwstr>
  </property>
  <property fmtid="{D5CDD505-2E9C-101B-9397-08002B2CF9AE}" pid="8" name="BRUKERID">
    <vt:lpwstr>4757</vt:lpwstr>
  </property>
  <property fmtid="{D5CDD505-2E9C-101B-9397-08002B2CF9AE}" pid="9" name="VM_STATUS">
    <vt:lpwstr>F</vt:lpwstr>
  </property>
  <property fmtid="{D5CDD505-2E9C-101B-9397-08002B2CF9AE}" pid="10" name="MSIP_Label_8cd81a8e-f606-4aa4-8c31-9b849bafa45f_Enabled">
    <vt:lpwstr>True</vt:lpwstr>
  </property>
  <property fmtid="{D5CDD505-2E9C-101B-9397-08002B2CF9AE}" pid="11" name="MSIP_Label_8cd81a8e-f606-4aa4-8c31-9b849bafa45f_SiteId">
    <vt:lpwstr>e6f99e46-872e-44a5-87e4-60a888e95a1c</vt:lpwstr>
  </property>
  <property fmtid="{D5CDD505-2E9C-101B-9397-08002B2CF9AE}" pid="12" name="MSIP_Label_8cd81a8e-f606-4aa4-8c31-9b849bafa45f_Owner">
    <vt:lpwstr>tobol@udi.no</vt:lpwstr>
  </property>
  <property fmtid="{D5CDD505-2E9C-101B-9397-08002B2CF9AE}" pid="13" name="MSIP_Label_8cd81a8e-f606-4aa4-8c31-9b849bafa45f_SetDate">
    <vt:lpwstr>2018-06-05T11:56:59.7287945Z</vt:lpwstr>
  </property>
  <property fmtid="{D5CDD505-2E9C-101B-9397-08002B2CF9AE}" pid="14" name="MSIP_Label_8cd81a8e-f606-4aa4-8c31-9b849bafa45f_Name">
    <vt:lpwstr>Intern</vt:lpwstr>
  </property>
  <property fmtid="{D5CDD505-2E9C-101B-9397-08002B2CF9AE}" pid="15" name="MSIP_Label_8cd81a8e-f606-4aa4-8c31-9b849bafa45f_Application">
    <vt:lpwstr>Microsoft Azure Information Protection</vt:lpwstr>
  </property>
  <property fmtid="{D5CDD505-2E9C-101B-9397-08002B2CF9AE}" pid="16" name="MSIP_Label_8cd81a8e-f606-4aa4-8c31-9b849bafa45f_Extended_MSFT_Method">
    <vt:lpwstr>Automatic</vt:lpwstr>
  </property>
  <property fmtid="{D5CDD505-2E9C-101B-9397-08002B2CF9AE}" pid="17" name="Sensitivity">
    <vt:lpwstr>Intern</vt:lpwstr>
  </property>
  <property fmtid="{D5CDD505-2E9C-101B-9397-08002B2CF9AE}" pid="18" name="ContentTypeId">
    <vt:lpwstr>0x0101003483B77BC2D09C48AEAE6DE6282CE09C</vt:lpwstr>
  </property>
  <property fmtid="{D5CDD505-2E9C-101B-9397-08002B2CF9AE}" pid="19" name="AuthorIds_UIVersion_1024">
    <vt:lpwstr>228</vt:lpwstr>
  </property>
</Properties>
</file>